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F33D7" w14:textId="77777777" w:rsidR="00FD652D" w:rsidRPr="006641ED" w:rsidRDefault="00FD652D">
      <w:pPr>
        <w:pStyle w:val="brand"/>
        <w:rPr>
          <w:rFonts w:ascii="Calibri" w:hAnsi="Calibri" w:cs="Calibri"/>
        </w:rPr>
      </w:pPr>
      <w:r w:rsidRPr="006641ED">
        <w:rPr>
          <w:rFonts w:ascii="Calibri" w:hAnsi="Calibri" w:cs="Calibri"/>
        </w:rPr>
        <w:t>QKC Health LLC | AHA Authorized Training Center</w:t>
      </w:r>
    </w:p>
    <w:p w14:paraId="3064BC29" w14:textId="77777777" w:rsidR="00FD652D" w:rsidRPr="006641ED" w:rsidRDefault="00FD652D">
      <w:pPr>
        <w:pStyle w:val="brand-sub"/>
        <w:rPr>
          <w:rFonts w:ascii="Calibri" w:hAnsi="Calibri" w:cs="Calibri"/>
        </w:rPr>
      </w:pPr>
      <w:r w:rsidRPr="006641ED">
        <w:rPr>
          <w:rFonts w:ascii="Calibri" w:hAnsi="Calibri" w:cs="Calibri"/>
        </w:rPr>
        <w:t>(212) 548-3284 | qkchealth.com/resources/group-training</w:t>
      </w:r>
    </w:p>
    <w:p w14:paraId="239350CE" w14:textId="77777777" w:rsidR="00FD652D" w:rsidRPr="006641ED" w:rsidRDefault="00FD652D">
      <w:pPr>
        <w:pStyle w:val="Heading1"/>
        <w:rPr>
          <w:rFonts w:eastAsia="Times New Roman"/>
        </w:rPr>
      </w:pPr>
      <w:r w:rsidRPr="006641ED">
        <w:rPr>
          <w:rFonts w:eastAsia="Times New Roman"/>
        </w:rPr>
        <w:t>Course Preparation Sheets for Group Class Participants</w:t>
      </w:r>
    </w:p>
    <w:p w14:paraId="658FB57E" w14:textId="77777777" w:rsidR="00FD652D" w:rsidRPr="006641ED" w:rsidRDefault="00FD652D">
      <w:pPr>
        <w:pStyle w:val="NormalWeb"/>
        <w:rPr>
          <w:rFonts w:ascii="Calibri" w:hAnsi="Calibri" w:cs="Calibri"/>
          <w:color w:val="1F2937"/>
          <w:sz w:val="22"/>
          <w:szCs w:val="22"/>
        </w:rPr>
      </w:pPr>
      <w:r w:rsidRPr="006641ED">
        <w:rPr>
          <w:rFonts w:ascii="Calibri" w:hAnsi="Calibri" w:cs="Calibri"/>
          <w:color w:val="1F2937"/>
          <w:sz w:val="22"/>
          <w:szCs w:val="22"/>
        </w:rPr>
        <w:t>One handout per course or pathway for participants in an on-site group class with QKC Health. Give each person the sheet for their own course.</w:t>
      </w:r>
    </w:p>
    <w:p w14:paraId="553287A0" w14:textId="77777777" w:rsidR="00FD652D" w:rsidRPr="006641ED" w:rsidRDefault="00FD652D">
      <w:pPr>
        <w:pStyle w:val="Heading2"/>
        <w:rPr>
          <w:rFonts w:eastAsia="Times New Roman"/>
        </w:rPr>
      </w:pPr>
      <w:r w:rsidRPr="006641ED">
        <w:rPr>
          <w:rFonts w:eastAsia="Times New Roman"/>
        </w:rPr>
        <w:t>How to use these sheets</w:t>
      </w:r>
    </w:p>
    <w:p w14:paraId="0E89F1B3" w14:textId="77777777" w:rsidR="00FD652D" w:rsidRPr="006641ED" w:rsidRDefault="00FD652D">
      <w:pPr>
        <w:numPr>
          <w:ilvl w:val="0"/>
          <w:numId w:val="1"/>
        </w:numPr>
        <w:spacing w:after="40"/>
        <w:rPr>
          <w:rFonts w:ascii="Calibri" w:eastAsia="Times New Roman" w:hAnsi="Calibri" w:cs="Calibri"/>
          <w:color w:val="1F2937"/>
          <w:sz w:val="22"/>
          <w:szCs w:val="22"/>
        </w:rPr>
      </w:pPr>
      <w:r w:rsidRPr="006641ED">
        <w:rPr>
          <w:rFonts w:ascii="Calibri" w:eastAsia="Times New Roman" w:hAnsi="Calibri" w:cs="Calibri"/>
          <w:color w:val="1F2937"/>
          <w:sz w:val="22"/>
          <w:szCs w:val="22"/>
        </w:rPr>
        <w:t>Find the sheet for each participant's course. Each sheet starts on a new page, so you can print or save only the pages you need.</w:t>
      </w:r>
    </w:p>
    <w:p w14:paraId="5D0A1B12" w14:textId="77777777" w:rsidR="00FD652D" w:rsidRPr="006641ED" w:rsidRDefault="00FD652D">
      <w:pPr>
        <w:numPr>
          <w:ilvl w:val="0"/>
          <w:numId w:val="1"/>
        </w:numPr>
        <w:spacing w:after="40"/>
        <w:rPr>
          <w:rFonts w:ascii="Calibri" w:eastAsia="Times New Roman" w:hAnsi="Calibri" w:cs="Calibri"/>
          <w:color w:val="1F2937"/>
          <w:sz w:val="22"/>
          <w:szCs w:val="22"/>
        </w:rPr>
      </w:pPr>
      <w:r w:rsidRPr="006641ED">
        <w:rPr>
          <w:rFonts w:ascii="Calibri" w:eastAsia="Times New Roman" w:hAnsi="Calibri" w:cs="Calibri"/>
          <w:color w:val="1F2937"/>
          <w:sz w:val="22"/>
          <w:szCs w:val="22"/>
        </w:rPr>
        <w:t>Fill in the class details at the top of each sheet: the date, start time, and location as QKC Health confirmed them in writing, plus parking and check-in directions and who to contact.</w:t>
      </w:r>
    </w:p>
    <w:p w14:paraId="67BD6079" w14:textId="77777777" w:rsidR="00FD652D" w:rsidRPr="006641ED" w:rsidRDefault="00FD652D">
      <w:pPr>
        <w:numPr>
          <w:ilvl w:val="0"/>
          <w:numId w:val="1"/>
        </w:numPr>
        <w:spacing w:after="40"/>
        <w:rPr>
          <w:rFonts w:ascii="Calibri" w:eastAsia="Times New Roman" w:hAnsi="Calibri" w:cs="Calibri"/>
          <w:color w:val="1F2937"/>
          <w:sz w:val="22"/>
          <w:szCs w:val="22"/>
        </w:rPr>
      </w:pPr>
      <w:r w:rsidRPr="006641ED">
        <w:rPr>
          <w:rFonts w:ascii="Calibri" w:eastAsia="Times New Roman" w:hAnsi="Calibri" w:cs="Calibri"/>
          <w:color w:val="1F2937"/>
          <w:sz w:val="22"/>
          <w:szCs w:val="22"/>
        </w:rPr>
        <w:t>Send the sheet with your class confirmed message, or print it and hand it out.</w:t>
      </w:r>
    </w:p>
    <w:p w14:paraId="672AE11D" w14:textId="77777777" w:rsidR="00FD652D" w:rsidRPr="006641ED" w:rsidRDefault="00FD652D">
      <w:pPr>
        <w:numPr>
          <w:ilvl w:val="0"/>
          <w:numId w:val="1"/>
        </w:numPr>
        <w:spacing w:after="40"/>
        <w:rPr>
          <w:rFonts w:ascii="Calibri" w:eastAsia="Times New Roman" w:hAnsi="Calibri" w:cs="Calibri"/>
          <w:color w:val="1F2937"/>
          <w:sz w:val="22"/>
          <w:szCs w:val="22"/>
        </w:rPr>
      </w:pPr>
      <w:r w:rsidRPr="006641ED">
        <w:rPr>
          <w:rFonts w:ascii="Calibri" w:eastAsia="Times New Roman" w:hAnsi="Calibri" w:cs="Calibri"/>
          <w:color w:val="1F2937"/>
          <w:sz w:val="22"/>
          <w:szCs w:val="22"/>
        </w:rPr>
        <w:t>The BLS and ACLS sheets are short. They point participants to the full pre-course checklists at qkchealth.com/resources/bls-acls-precourse-prep.</w:t>
      </w:r>
    </w:p>
    <w:p w14:paraId="730B0999" w14:textId="77777777" w:rsidR="00FD652D" w:rsidRPr="006641ED" w:rsidRDefault="00FD652D">
      <w:pPr>
        <w:numPr>
          <w:ilvl w:val="0"/>
          <w:numId w:val="1"/>
        </w:numPr>
        <w:spacing w:after="40"/>
        <w:rPr>
          <w:rFonts w:ascii="Calibri" w:eastAsia="Times New Roman" w:hAnsi="Calibri" w:cs="Calibri"/>
          <w:color w:val="1F2937"/>
          <w:sz w:val="22"/>
          <w:szCs w:val="22"/>
        </w:rPr>
      </w:pPr>
      <w:r w:rsidRPr="006641ED">
        <w:rPr>
          <w:rFonts w:ascii="Calibri" w:eastAsia="Times New Roman" w:hAnsi="Calibri" w:cs="Calibri"/>
          <w:color w:val="1F2937"/>
          <w:sz w:val="22"/>
          <w:szCs w:val="22"/>
        </w:rPr>
        <w:t>Privacy: these sheets ask for no personal information. Do not add health details to them.</w:t>
      </w:r>
    </w:p>
    <w:p w14:paraId="097C1A49" w14:textId="77777777" w:rsidR="00FD652D" w:rsidRPr="006641ED" w:rsidRDefault="00FD652D">
      <w:pPr>
        <w:pStyle w:val="Heading2"/>
        <w:rPr>
          <w:rFonts w:eastAsia="Times New Roman"/>
        </w:rPr>
      </w:pPr>
      <w:r w:rsidRPr="006641ED">
        <w:rPr>
          <w:rFonts w:eastAsia="Times New Roman"/>
        </w:rPr>
        <w:t>Sheets in this document</w:t>
      </w:r>
    </w:p>
    <w:p w14:paraId="790924FA" w14:textId="77777777" w:rsidR="00FD652D" w:rsidRPr="006641ED" w:rsidRDefault="00FD652D">
      <w:pPr>
        <w:numPr>
          <w:ilvl w:val="0"/>
          <w:numId w:val="2"/>
        </w:numPr>
        <w:spacing w:after="40"/>
        <w:rPr>
          <w:rFonts w:ascii="Calibri" w:eastAsia="Times New Roman" w:hAnsi="Calibri" w:cs="Calibri"/>
          <w:color w:val="1F2937"/>
          <w:sz w:val="22"/>
          <w:szCs w:val="22"/>
        </w:rPr>
      </w:pPr>
      <w:r w:rsidRPr="006641ED">
        <w:rPr>
          <w:rFonts w:ascii="Calibri" w:eastAsia="Times New Roman" w:hAnsi="Calibri" w:cs="Calibri"/>
          <w:color w:val="1F2937"/>
          <w:sz w:val="22"/>
          <w:szCs w:val="22"/>
        </w:rPr>
        <w:t>Heartsaver CPR AED, Heartsaver First Aid, and Heartsaver First Aid CPR AED</w:t>
      </w:r>
    </w:p>
    <w:p w14:paraId="6EDC8F71" w14:textId="77777777" w:rsidR="00FD652D" w:rsidRPr="006641ED" w:rsidRDefault="00FD652D">
      <w:pPr>
        <w:numPr>
          <w:ilvl w:val="0"/>
          <w:numId w:val="2"/>
        </w:numPr>
        <w:spacing w:after="40"/>
        <w:rPr>
          <w:rFonts w:ascii="Calibri" w:eastAsia="Times New Roman" w:hAnsi="Calibri" w:cs="Calibri"/>
          <w:color w:val="1F2937"/>
          <w:sz w:val="22"/>
          <w:szCs w:val="22"/>
        </w:rPr>
      </w:pPr>
      <w:r w:rsidRPr="006641ED">
        <w:rPr>
          <w:rFonts w:ascii="Calibri" w:eastAsia="Times New Roman" w:hAnsi="Calibri" w:cs="Calibri"/>
          <w:color w:val="1F2937"/>
          <w:sz w:val="22"/>
          <w:szCs w:val="22"/>
        </w:rPr>
        <w:t>BLS Provider Course</w:t>
      </w:r>
    </w:p>
    <w:p w14:paraId="1E77CF60" w14:textId="77777777" w:rsidR="00FD652D" w:rsidRPr="006641ED" w:rsidRDefault="00FD652D">
      <w:pPr>
        <w:numPr>
          <w:ilvl w:val="0"/>
          <w:numId w:val="2"/>
        </w:numPr>
        <w:spacing w:after="40"/>
        <w:rPr>
          <w:rFonts w:ascii="Calibri" w:eastAsia="Times New Roman" w:hAnsi="Calibri" w:cs="Calibri"/>
          <w:color w:val="1F2937"/>
          <w:sz w:val="22"/>
          <w:szCs w:val="22"/>
        </w:rPr>
      </w:pPr>
      <w:r w:rsidRPr="006641ED">
        <w:rPr>
          <w:rFonts w:ascii="Calibri" w:eastAsia="Times New Roman" w:hAnsi="Calibri" w:cs="Calibri"/>
          <w:color w:val="1F2937"/>
          <w:sz w:val="22"/>
          <w:szCs w:val="22"/>
        </w:rPr>
        <w:t>BLS Renewal Course</w:t>
      </w:r>
    </w:p>
    <w:p w14:paraId="755B49F2" w14:textId="77777777" w:rsidR="00FD652D" w:rsidRPr="006641ED" w:rsidRDefault="00FD652D">
      <w:pPr>
        <w:numPr>
          <w:ilvl w:val="0"/>
          <w:numId w:val="2"/>
        </w:numPr>
        <w:spacing w:after="40"/>
        <w:rPr>
          <w:rFonts w:ascii="Calibri" w:eastAsia="Times New Roman" w:hAnsi="Calibri" w:cs="Calibri"/>
          <w:color w:val="1F2937"/>
          <w:sz w:val="22"/>
          <w:szCs w:val="22"/>
        </w:rPr>
      </w:pPr>
      <w:r w:rsidRPr="006641ED">
        <w:rPr>
          <w:rFonts w:ascii="Calibri" w:eastAsia="Times New Roman" w:hAnsi="Calibri" w:cs="Calibri"/>
          <w:color w:val="1F2937"/>
          <w:sz w:val="22"/>
          <w:szCs w:val="22"/>
        </w:rPr>
        <w:t>BLS Skills Session</w:t>
      </w:r>
    </w:p>
    <w:p w14:paraId="4A30D255" w14:textId="77777777" w:rsidR="00FD652D" w:rsidRPr="006641ED" w:rsidRDefault="00FD652D">
      <w:pPr>
        <w:numPr>
          <w:ilvl w:val="0"/>
          <w:numId w:val="2"/>
        </w:numPr>
        <w:spacing w:after="40"/>
        <w:rPr>
          <w:rFonts w:ascii="Calibri" w:eastAsia="Times New Roman" w:hAnsi="Calibri" w:cs="Calibri"/>
          <w:color w:val="1F2937"/>
          <w:sz w:val="22"/>
          <w:szCs w:val="22"/>
        </w:rPr>
      </w:pPr>
      <w:r w:rsidRPr="006641ED">
        <w:rPr>
          <w:rFonts w:ascii="Calibri" w:eastAsia="Times New Roman" w:hAnsi="Calibri" w:cs="Calibri"/>
          <w:color w:val="1F2937"/>
          <w:sz w:val="22"/>
          <w:szCs w:val="22"/>
        </w:rPr>
        <w:t>ACLS Provider Course</w:t>
      </w:r>
    </w:p>
    <w:p w14:paraId="4E01E5D0" w14:textId="77777777" w:rsidR="00FD652D" w:rsidRPr="006641ED" w:rsidRDefault="00FD652D">
      <w:pPr>
        <w:numPr>
          <w:ilvl w:val="0"/>
          <w:numId w:val="2"/>
        </w:numPr>
        <w:spacing w:after="40"/>
        <w:rPr>
          <w:rFonts w:ascii="Calibri" w:eastAsia="Times New Roman" w:hAnsi="Calibri" w:cs="Calibri"/>
          <w:color w:val="1F2937"/>
          <w:sz w:val="22"/>
          <w:szCs w:val="22"/>
        </w:rPr>
      </w:pPr>
      <w:r w:rsidRPr="006641ED">
        <w:rPr>
          <w:rFonts w:ascii="Calibri" w:eastAsia="Times New Roman" w:hAnsi="Calibri" w:cs="Calibri"/>
          <w:color w:val="1F2937"/>
          <w:sz w:val="22"/>
          <w:szCs w:val="22"/>
        </w:rPr>
        <w:t>ACLS Renewal Course</w:t>
      </w:r>
    </w:p>
    <w:p w14:paraId="39DA3BB9" w14:textId="77777777" w:rsidR="00FD652D" w:rsidRPr="006641ED" w:rsidRDefault="00FD652D">
      <w:pPr>
        <w:numPr>
          <w:ilvl w:val="0"/>
          <w:numId w:val="2"/>
        </w:numPr>
        <w:spacing w:after="40"/>
        <w:rPr>
          <w:rFonts w:ascii="Calibri" w:eastAsia="Times New Roman" w:hAnsi="Calibri" w:cs="Calibri"/>
          <w:color w:val="1F2937"/>
          <w:sz w:val="22"/>
          <w:szCs w:val="22"/>
        </w:rPr>
      </w:pPr>
      <w:r w:rsidRPr="006641ED">
        <w:rPr>
          <w:rFonts w:ascii="Calibri" w:eastAsia="Times New Roman" w:hAnsi="Calibri" w:cs="Calibri"/>
          <w:color w:val="1F2937"/>
          <w:sz w:val="22"/>
          <w:szCs w:val="22"/>
        </w:rPr>
        <w:t>ACLS Skills Session</w:t>
      </w:r>
    </w:p>
    <w:p w14:paraId="0431F5E9" w14:textId="77777777" w:rsidR="00FD652D" w:rsidRPr="006641ED" w:rsidRDefault="00FD652D">
      <w:pPr>
        <w:pStyle w:val="NormalWeb"/>
        <w:rPr>
          <w:rFonts w:ascii="Calibri" w:hAnsi="Calibri" w:cs="Calibri"/>
          <w:color w:val="1F2937"/>
          <w:sz w:val="22"/>
          <w:szCs w:val="22"/>
        </w:rPr>
      </w:pPr>
      <w:r w:rsidRPr="006641ED">
        <w:rPr>
          <w:rFonts w:ascii="Calibri" w:hAnsi="Calibri" w:cs="Calibri"/>
          <w:color w:val="1F2937"/>
          <w:sz w:val="22"/>
          <w:szCs w:val="22"/>
        </w:rPr>
        <w:t>Your organization decides which course each person needs. For help sorting people into courses, see qkchealth.com/resources/team-cpr-course-selector, then confirm with your employer, licensing board, or program.</w:t>
      </w:r>
    </w:p>
    <w:p w14:paraId="0BB3ACFC" w14:textId="77777777" w:rsidR="00FD652D" w:rsidRPr="006641ED" w:rsidRDefault="00FD652D">
      <w:pPr>
        <w:pStyle w:val="NormalWeb"/>
        <w:rPr>
          <w:rFonts w:ascii="Calibri" w:hAnsi="Calibri" w:cs="Calibri"/>
          <w:color w:val="1F2937"/>
          <w:sz w:val="22"/>
          <w:szCs w:val="22"/>
        </w:rPr>
      </w:pPr>
      <w:r w:rsidRPr="006641ED">
        <w:rPr>
          <w:rFonts w:ascii="Calibri" w:hAnsi="Calibri" w:cs="Calibri"/>
          <w:color w:val="1F2937"/>
          <w:sz w:val="22"/>
          <w:szCs w:val="22"/>
        </w:rPr>
        <w:t>Full guide for organizers: qkchealth.com/resources/hosting-group-cpr-class</w:t>
      </w:r>
    </w:p>
    <w:p w14:paraId="07000203" w14:textId="77777777" w:rsidR="00FD652D" w:rsidRPr="006641ED" w:rsidRDefault="00FD652D">
      <w:pPr>
        <w:pStyle w:val="footer-note"/>
        <w:rPr>
          <w:rFonts w:ascii="Calibri" w:hAnsi="Calibri" w:cs="Calibri"/>
        </w:rPr>
      </w:pPr>
      <w:r w:rsidRPr="006641ED">
        <w:rPr>
          <w:rFonts w:ascii="Calibri" w:hAnsi="Calibri" w:cs="Calibri"/>
        </w:rPr>
        <w:t>General information only, not medical, legal, or compliance advice. Confirm course and card details with the American Heart Association (cpr.heart.org) and confirm requirements with your employer, licensing board, or state agency. A request for training is not a booking; QKC Health confirms bookings in writing. Full terms: qkchealth.com/terms.</w:t>
      </w:r>
    </w:p>
    <w:p w14:paraId="2659E4FD" w14:textId="77777777" w:rsidR="00FD652D" w:rsidRPr="006641ED" w:rsidRDefault="00FD652D">
      <w:pPr>
        <w:pStyle w:val="sheet-brand"/>
        <w:pageBreakBefore/>
        <w:rPr>
          <w:rFonts w:ascii="Calibri" w:hAnsi="Calibri" w:cs="Calibri"/>
        </w:rPr>
      </w:pPr>
      <w:r w:rsidRPr="006641ED">
        <w:rPr>
          <w:rFonts w:ascii="Calibri" w:hAnsi="Calibri" w:cs="Calibri"/>
        </w:rPr>
        <w:t>QKC Health LLC | AHA Authorized Training Center | (212) 548-3284</w:t>
      </w:r>
    </w:p>
    <w:p w14:paraId="61B284B7" w14:textId="77777777" w:rsidR="00FD652D" w:rsidRPr="006641ED" w:rsidRDefault="00FD652D">
      <w:pPr>
        <w:pStyle w:val="Heading2"/>
        <w:rPr>
          <w:rFonts w:eastAsia="Times New Roman"/>
        </w:rPr>
      </w:pPr>
      <w:r w:rsidRPr="006641ED">
        <w:rPr>
          <w:rFonts w:eastAsia="Times New Roman"/>
        </w:rPr>
        <w:t>Heartsaver CPR AED, Heartsaver First Aid, and Heartsaver First Aid CPR AED</w:t>
      </w:r>
    </w:p>
    <w:p w14:paraId="189A5346" w14:textId="77777777" w:rsidR="00FD652D" w:rsidRPr="006641ED" w:rsidRDefault="00FD652D">
      <w:pPr>
        <w:pStyle w:val="NormalWeb"/>
        <w:rPr>
          <w:rFonts w:ascii="Calibri" w:hAnsi="Calibri" w:cs="Calibri"/>
          <w:color w:val="1F2937"/>
          <w:sz w:val="22"/>
          <w:szCs w:val="22"/>
        </w:rPr>
      </w:pPr>
      <w:r w:rsidRPr="006641ED">
        <w:rPr>
          <w:rFonts w:ascii="Calibri" w:hAnsi="Calibri" w:cs="Calibri"/>
          <w:color w:val="1F2937"/>
          <w:sz w:val="22"/>
          <w:szCs w:val="22"/>
        </w:rPr>
        <w:t>For participants in a Heartsaver CPR AED, Heartsaver First Aid, or Heartsaver First Aid CPR AED class. Your organizer ticks your course below.</w:t>
      </w:r>
    </w:p>
    <w:tbl>
      <w:tblPr>
        <w:tblW w:w="5000" w:type="pct"/>
        <w:tblCellMar>
          <w:top w:w="15" w:type="dxa"/>
          <w:left w:w="15" w:type="dxa"/>
          <w:bottom w:w="15" w:type="dxa"/>
          <w:right w:w="15" w:type="dxa"/>
        </w:tblCellMar>
        <w:tblLook w:val="04A0" w:firstRow="1" w:lastRow="0" w:firstColumn="1" w:lastColumn="0" w:noHBand="0" w:noVBand="1"/>
      </w:tblPr>
      <w:tblGrid>
        <w:gridCol w:w="3018"/>
        <w:gridCol w:w="7042"/>
      </w:tblGrid>
      <w:tr w:rsidR="00000000" w:rsidRPr="006641ED" w14:paraId="029AC2E0" w14:textId="77777777" w:rsidTr="006641ED">
        <w:trPr>
          <w:cantSplit/>
          <w:tblHeader/>
        </w:trPr>
        <w:tc>
          <w:tcPr>
            <w:tcW w:w="1500" w:type="pct"/>
            <w:tcBorders>
              <w:top w:val="single" w:sz="8" w:space="0" w:color="1A2D4E"/>
              <w:left w:val="single" w:sz="8" w:space="0" w:color="1A2D4E"/>
              <w:bottom w:val="single" w:sz="8" w:space="0" w:color="1A2D4E"/>
              <w:right w:val="single" w:sz="8" w:space="0" w:color="1A2D4E"/>
            </w:tcBorders>
            <w:shd w:val="clear" w:color="auto" w:fill="1A2D4E"/>
            <w:tcMar>
              <w:top w:w="40" w:type="dxa"/>
              <w:left w:w="80" w:type="dxa"/>
              <w:bottom w:w="40" w:type="dxa"/>
              <w:right w:w="80" w:type="dxa"/>
            </w:tcMar>
            <w:vAlign w:val="center"/>
            <w:hideMark/>
          </w:tcPr>
          <w:p w14:paraId="73796264" w14:textId="77777777" w:rsidR="00FD652D" w:rsidRPr="006641ED" w:rsidRDefault="00FD652D">
            <w:pPr>
              <w:pStyle w:val="cell-h"/>
              <w:rPr>
                <w:rFonts w:ascii="Calibri" w:hAnsi="Calibri" w:cs="Calibri"/>
                <w:sz w:val="22"/>
                <w:szCs w:val="22"/>
              </w:rPr>
            </w:pPr>
            <w:r w:rsidRPr="006641ED">
              <w:rPr>
                <w:rFonts w:ascii="Calibri" w:hAnsi="Calibri" w:cs="Calibri"/>
                <w:sz w:val="22"/>
                <w:szCs w:val="22"/>
              </w:rPr>
              <w:t>Your class</w:t>
            </w:r>
          </w:p>
        </w:tc>
        <w:tc>
          <w:tcPr>
            <w:tcW w:w="3500" w:type="pct"/>
            <w:tcBorders>
              <w:top w:val="single" w:sz="8" w:space="0" w:color="1A2D4E"/>
              <w:left w:val="single" w:sz="8" w:space="0" w:color="1A2D4E"/>
              <w:bottom w:val="single" w:sz="8" w:space="0" w:color="1A2D4E"/>
              <w:right w:val="single" w:sz="8" w:space="0" w:color="1A2D4E"/>
            </w:tcBorders>
            <w:shd w:val="clear" w:color="auto" w:fill="1A2D4E"/>
            <w:tcMar>
              <w:top w:w="40" w:type="dxa"/>
              <w:left w:w="80" w:type="dxa"/>
              <w:bottom w:w="40" w:type="dxa"/>
              <w:right w:w="80" w:type="dxa"/>
            </w:tcMar>
            <w:vAlign w:val="center"/>
            <w:hideMark/>
          </w:tcPr>
          <w:p w14:paraId="12C09EDA" w14:textId="77777777" w:rsidR="00FD652D" w:rsidRPr="006641ED" w:rsidRDefault="00FD652D">
            <w:pPr>
              <w:pStyle w:val="cell-h"/>
              <w:rPr>
                <w:rFonts w:ascii="Calibri" w:hAnsi="Calibri" w:cs="Calibri"/>
                <w:sz w:val="22"/>
                <w:szCs w:val="22"/>
              </w:rPr>
            </w:pPr>
            <w:r w:rsidRPr="006641ED">
              <w:rPr>
                <w:rFonts w:ascii="Calibri" w:hAnsi="Calibri" w:cs="Calibri"/>
                <w:sz w:val="22"/>
                <w:szCs w:val="22"/>
              </w:rPr>
              <w:t>Details</w:t>
            </w:r>
          </w:p>
        </w:tc>
      </w:tr>
      <w:tr w:rsidR="00000000" w:rsidRPr="006641ED" w14:paraId="27760517" w14:textId="77777777">
        <w:trPr>
          <w:cantSplit/>
        </w:trPr>
        <w:tc>
          <w:tcPr>
            <w:tcW w:w="0" w:type="auto"/>
            <w:tcBorders>
              <w:top w:val="single" w:sz="8" w:space="0" w:color="9CA3AF"/>
              <w:left w:val="single" w:sz="8" w:space="0" w:color="9CA3AF"/>
              <w:bottom w:val="single" w:sz="8" w:space="0" w:color="9CA3AF"/>
              <w:right w:val="single" w:sz="8" w:space="0" w:color="9CA3AF"/>
            </w:tcBorders>
            <w:tcMar>
              <w:top w:w="40" w:type="dxa"/>
              <w:left w:w="80" w:type="dxa"/>
              <w:bottom w:w="40" w:type="dxa"/>
              <w:right w:w="80" w:type="dxa"/>
            </w:tcMar>
            <w:hideMark/>
          </w:tcPr>
          <w:p w14:paraId="0632CF44" w14:textId="77777777" w:rsidR="00FD652D" w:rsidRPr="006641ED" w:rsidRDefault="00FD652D">
            <w:pPr>
              <w:pStyle w:val="cell"/>
              <w:rPr>
                <w:rFonts w:ascii="Calibri" w:hAnsi="Calibri" w:cs="Calibri"/>
                <w:color w:val="1F2937"/>
                <w:sz w:val="22"/>
                <w:szCs w:val="22"/>
              </w:rPr>
            </w:pPr>
            <w:r w:rsidRPr="006641ED">
              <w:rPr>
                <w:rFonts w:ascii="Calibri" w:hAnsi="Calibri" w:cs="Calibri"/>
                <w:color w:val="1F2937"/>
                <w:sz w:val="22"/>
                <w:szCs w:val="22"/>
              </w:rPr>
              <w:t>Course</w:t>
            </w:r>
          </w:p>
        </w:tc>
        <w:tc>
          <w:tcPr>
            <w:tcW w:w="0" w:type="auto"/>
            <w:tcBorders>
              <w:top w:val="single" w:sz="8" w:space="0" w:color="9CA3AF"/>
              <w:left w:val="single" w:sz="8" w:space="0" w:color="9CA3AF"/>
              <w:bottom w:val="single" w:sz="8" w:space="0" w:color="9CA3AF"/>
              <w:right w:val="single" w:sz="8" w:space="0" w:color="9CA3AF"/>
            </w:tcBorders>
            <w:tcMar>
              <w:top w:w="40" w:type="dxa"/>
              <w:left w:w="80" w:type="dxa"/>
              <w:bottom w:w="40" w:type="dxa"/>
              <w:right w:w="80" w:type="dxa"/>
            </w:tcMar>
            <w:hideMark/>
          </w:tcPr>
          <w:p w14:paraId="6646068C" w14:textId="77777777" w:rsidR="00FD652D" w:rsidRPr="006641ED" w:rsidRDefault="00FD652D">
            <w:pPr>
              <w:pStyle w:val="cell"/>
              <w:rPr>
                <w:rFonts w:ascii="Calibri" w:hAnsi="Calibri" w:cs="Calibri"/>
                <w:color w:val="1F2937"/>
                <w:sz w:val="22"/>
                <w:szCs w:val="22"/>
              </w:rPr>
            </w:pPr>
            <w:r w:rsidRPr="006641ED">
              <w:rPr>
                <w:rStyle w:val="box"/>
                <w:rFonts w:cs="Calibri"/>
                <w:color w:val="1F2937"/>
                <w:sz w:val="22"/>
                <w:szCs w:val="22"/>
              </w:rPr>
              <w:t>☐</w:t>
            </w:r>
            <w:r w:rsidRPr="006641ED">
              <w:rPr>
                <w:rFonts w:ascii="Calibri" w:hAnsi="Calibri" w:cs="Calibri"/>
                <w:color w:val="1F2937"/>
                <w:sz w:val="22"/>
                <w:szCs w:val="22"/>
              </w:rPr>
              <w:t xml:space="preserve"> Heartsaver CPR AED   </w:t>
            </w:r>
            <w:r w:rsidRPr="006641ED">
              <w:rPr>
                <w:rStyle w:val="box"/>
                <w:rFonts w:cs="Calibri"/>
                <w:color w:val="1F2937"/>
                <w:sz w:val="22"/>
                <w:szCs w:val="22"/>
              </w:rPr>
              <w:t>☐</w:t>
            </w:r>
            <w:r w:rsidRPr="006641ED">
              <w:rPr>
                <w:rFonts w:ascii="Calibri" w:hAnsi="Calibri" w:cs="Calibri"/>
                <w:color w:val="1F2937"/>
                <w:sz w:val="22"/>
                <w:szCs w:val="22"/>
              </w:rPr>
              <w:t xml:space="preserve"> Heartsaver First Aid   </w:t>
            </w:r>
            <w:r w:rsidRPr="006641ED">
              <w:rPr>
                <w:rStyle w:val="box"/>
                <w:rFonts w:cs="Calibri"/>
                <w:color w:val="1F2937"/>
                <w:sz w:val="22"/>
                <w:szCs w:val="22"/>
              </w:rPr>
              <w:t>☐</w:t>
            </w:r>
            <w:r w:rsidRPr="006641ED">
              <w:rPr>
                <w:rFonts w:ascii="Calibri" w:hAnsi="Calibri" w:cs="Calibri"/>
                <w:color w:val="1F2937"/>
                <w:sz w:val="22"/>
                <w:szCs w:val="22"/>
              </w:rPr>
              <w:t xml:space="preserve"> Heartsaver First Aid CPR AED</w:t>
            </w:r>
          </w:p>
        </w:tc>
      </w:tr>
      <w:tr w:rsidR="00000000" w:rsidRPr="006641ED" w14:paraId="5AE635ED" w14:textId="77777777">
        <w:trPr>
          <w:cantSplit/>
          <w:trHeight w:val="300"/>
        </w:trPr>
        <w:tc>
          <w:tcPr>
            <w:tcW w:w="0" w:type="auto"/>
            <w:tcBorders>
              <w:top w:val="single" w:sz="8" w:space="0" w:color="9CA3AF"/>
              <w:left w:val="single" w:sz="8" w:space="0" w:color="9CA3AF"/>
              <w:bottom w:val="single" w:sz="8" w:space="0" w:color="9CA3AF"/>
              <w:right w:val="single" w:sz="8" w:space="0" w:color="9CA3AF"/>
            </w:tcBorders>
            <w:tcMar>
              <w:top w:w="40" w:type="dxa"/>
              <w:left w:w="80" w:type="dxa"/>
              <w:bottom w:w="40" w:type="dxa"/>
              <w:right w:w="80" w:type="dxa"/>
            </w:tcMar>
            <w:hideMark/>
          </w:tcPr>
          <w:p w14:paraId="75ADFE8C" w14:textId="77777777" w:rsidR="00FD652D" w:rsidRPr="006641ED" w:rsidRDefault="00FD652D">
            <w:pPr>
              <w:pStyle w:val="cell"/>
              <w:rPr>
                <w:rFonts w:ascii="Calibri" w:hAnsi="Calibri" w:cs="Calibri"/>
                <w:color w:val="1F2937"/>
                <w:sz w:val="22"/>
                <w:szCs w:val="22"/>
              </w:rPr>
            </w:pPr>
            <w:r w:rsidRPr="006641ED">
              <w:rPr>
                <w:rFonts w:ascii="Calibri" w:hAnsi="Calibri" w:cs="Calibri"/>
                <w:color w:val="1F2937"/>
                <w:sz w:val="22"/>
                <w:szCs w:val="22"/>
              </w:rPr>
              <w:t>Date and start time</w:t>
            </w:r>
          </w:p>
        </w:tc>
        <w:tc>
          <w:tcPr>
            <w:tcW w:w="0" w:type="auto"/>
            <w:tcBorders>
              <w:top w:val="single" w:sz="8" w:space="0" w:color="9CA3AF"/>
              <w:left w:val="single" w:sz="8" w:space="0" w:color="9CA3AF"/>
              <w:bottom w:val="single" w:sz="8" w:space="0" w:color="9CA3AF"/>
              <w:right w:val="single" w:sz="8" w:space="0" w:color="9CA3AF"/>
            </w:tcBorders>
            <w:tcMar>
              <w:top w:w="40" w:type="dxa"/>
              <w:left w:w="80" w:type="dxa"/>
              <w:bottom w:w="40" w:type="dxa"/>
              <w:right w:w="80" w:type="dxa"/>
            </w:tcMar>
            <w:hideMark/>
          </w:tcPr>
          <w:p w14:paraId="2F0B2DBB" w14:textId="77777777" w:rsidR="00FD652D" w:rsidRPr="006641ED" w:rsidRDefault="00FD652D">
            <w:pPr>
              <w:rPr>
                <w:rFonts w:ascii="Calibri" w:hAnsi="Calibri" w:cs="Calibri"/>
                <w:color w:val="1F2937"/>
                <w:sz w:val="22"/>
                <w:szCs w:val="22"/>
              </w:rPr>
            </w:pPr>
          </w:p>
        </w:tc>
      </w:tr>
      <w:tr w:rsidR="00000000" w:rsidRPr="006641ED" w14:paraId="0EE51FC4" w14:textId="77777777">
        <w:trPr>
          <w:cantSplit/>
          <w:trHeight w:val="300"/>
        </w:trPr>
        <w:tc>
          <w:tcPr>
            <w:tcW w:w="0" w:type="auto"/>
            <w:tcBorders>
              <w:top w:val="single" w:sz="8" w:space="0" w:color="9CA3AF"/>
              <w:left w:val="single" w:sz="8" w:space="0" w:color="9CA3AF"/>
              <w:bottom w:val="single" w:sz="8" w:space="0" w:color="9CA3AF"/>
              <w:right w:val="single" w:sz="8" w:space="0" w:color="9CA3AF"/>
            </w:tcBorders>
            <w:tcMar>
              <w:top w:w="40" w:type="dxa"/>
              <w:left w:w="80" w:type="dxa"/>
              <w:bottom w:w="40" w:type="dxa"/>
              <w:right w:w="80" w:type="dxa"/>
            </w:tcMar>
            <w:hideMark/>
          </w:tcPr>
          <w:p w14:paraId="4CAF9A84" w14:textId="77777777" w:rsidR="00FD652D" w:rsidRPr="006641ED" w:rsidRDefault="00FD652D">
            <w:pPr>
              <w:pStyle w:val="cell"/>
              <w:rPr>
                <w:rFonts w:ascii="Calibri" w:hAnsi="Calibri" w:cs="Calibri"/>
                <w:color w:val="1F2937"/>
                <w:sz w:val="22"/>
                <w:szCs w:val="22"/>
              </w:rPr>
            </w:pPr>
            <w:r w:rsidRPr="006641ED">
              <w:rPr>
                <w:rFonts w:ascii="Calibri" w:hAnsi="Calibri" w:cs="Calibri"/>
                <w:color w:val="1F2937"/>
                <w:sz w:val="22"/>
                <w:szCs w:val="22"/>
              </w:rPr>
              <w:t>Building, address, and room</w:t>
            </w:r>
          </w:p>
        </w:tc>
        <w:tc>
          <w:tcPr>
            <w:tcW w:w="0" w:type="auto"/>
            <w:tcBorders>
              <w:top w:val="single" w:sz="8" w:space="0" w:color="9CA3AF"/>
              <w:left w:val="single" w:sz="8" w:space="0" w:color="9CA3AF"/>
              <w:bottom w:val="single" w:sz="8" w:space="0" w:color="9CA3AF"/>
              <w:right w:val="single" w:sz="8" w:space="0" w:color="9CA3AF"/>
            </w:tcBorders>
            <w:tcMar>
              <w:top w:w="40" w:type="dxa"/>
              <w:left w:w="80" w:type="dxa"/>
              <w:bottom w:w="40" w:type="dxa"/>
              <w:right w:w="80" w:type="dxa"/>
            </w:tcMar>
            <w:hideMark/>
          </w:tcPr>
          <w:p w14:paraId="07C7967E" w14:textId="77777777" w:rsidR="00FD652D" w:rsidRPr="006641ED" w:rsidRDefault="00FD652D">
            <w:pPr>
              <w:rPr>
                <w:rFonts w:ascii="Calibri" w:hAnsi="Calibri" w:cs="Calibri"/>
                <w:color w:val="1F2937"/>
                <w:sz w:val="22"/>
                <w:szCs w:val="22"/>
              </w:rPr>
            </w:pPr>
          </w:p>
        </w:tc>
      </w:tr>
      <w:tr w:rsidR="00000000" w:rsidRPr="006641ED" w14:paraId="1C38EDB7" w14:textId="77777777">
        <w:trPr>
          <w:cantSplit/>
          <w:trHeight w:val="300"/>
        </w:trPr>
        <w:tc>
          <w:tcPr>
            <w:tcW w:w="0" w:type="auto"/>
            <w:tcBorders>
              <w:top w:val="single" w:sz="8" w:space="0" w:color="9CA3AF"/>
              <w:left w:val="single" w:sz="8" w:space="0" w:color="9CA3AF"/>
              <w:bottom w:val="single" w:sz="8" w:space="0" w:color="9CA3AF"/>
              <w:right w:val="single" w:sz="8" w:space="0" w:color="9CA3AF"/>
            </w:tcBorders>
            <w:tcMar>
              <w:top w:w="40" w:type="dxa"/>
              <w:left w:w="80" w:type="dxa"/>
              <w:bottom w:w="40" w:type="dxa"/>
              <w:right w:w="80" w:type="dxa"/>
            </w:tcMar>
            <w:hideMark/>
          </w:tcPr>
          <w:p w14:paraId="07005A54" w14:textId="77777777" w:rsidR="00FD652D" w:rsidRPr="006641ED" w:rsidRDefault="00FD652D">
            <w:pPr>
              <w:pStyle w:val="cell"/>
              <w:rPr>
                <w:rFonts w:ascii="Calibri" w:hAnsi="Calibri" w:cs="Calibri"/>
                <w:color w:val="1F2937"/>
                <w:sz w:val="22"/>
                <w:szCs w:val="22"/>
              </w:rPr>
            </w:pPr>
            <w:r w:rsidRPr="006641ED">
              <w:rPr>
                <w:rFonts w:ascii="Calibri" w:hAnsi="Calibri" w:cs="Calibri"/>
                <w:color w:val="1F2937"/>
                <w:sz w:val="22"/>
                <w:szCs w:val="22"/>
              </w:rPr>
              <w:t>Parking and check-in</w:t>
            </w:r>
          </w:p>
        </w:tc>
        <w:tc>
          <w:tcPr>
            <w:tcW w:w="0" w:type="auto"/>
            <w:tcBorders>
              <w:top w:val="single" w:sz="8" w:space="0" w:color="9CA3AF"/>
              <w:left w:val="single" w:sz="8" w:space="0" w:color="9CA3AF"/>
              <w:bottom w:val="single" w:sz="8" w:space="0" w:color="9CA3AF"/>
              <w:right w:val="single" w:sz="8" w:space="0" w:color="9CA3AF"/>
            </w:tcBorders>
            <w:tcMar>
              <w:top w:w="40" w:type="dxa"/>
              <w:left w:w="80" w:type="dxa"/>
              <w:bottom w:w="40" w:type="dxa"/>
              <w:right w:w="80" w:type="dxa"/>
            </w:tcMar>
            <w:hideMark/>
          </w:tcPr>
          <w:p w14:paraId="3395FDDE" w14:textId="77777777" w:rsidR="00FD652D" w:rsidRPr="006641ED" w:rsidRDefault="00FD652D">
            <w:pPr>
              <w:rPr>
                <w:rFonts w:ascii="Calibri" w:hAnsi="Calibri" w:cs="Calibri"/>
                <w:color w:val="1F2937"/>
                <w:sz w:val="22"/>
                <w:szCs w:val="22"/>
              </w:rPr>
            </w:pPr>
          </w:p>
        </w:tc>
      </w:tr>
      <w:tr w:rsidR="00000000" w:rsidRPr="006641ED" w14:paraId="0A9F434B" w14:textId="77777777">
        <w:trPr>
          <w:cantSplit/>
          <w:trHeight w:val="300"/>
        </w:trPr>
        <w:tc>
          <w:tcPr>
            <w:tcW w:w="0" w:type="auto"/>
            <w:tcBorders>
              <w:top w:val="single" w:sz="8" w:space="0" w:color="9CA3AF"/>
              <w:left w:val="single" w:sz="8" w:space="0" w:color="9CA3AF"/>
              <w:bottom w:val="single" w:sz="8" w:space="0" w:color="9CA3AF"/>
              <w:right w:val="single" w:sz="8" w:space="0" w:color="9CA3AF"/>
            </w:tcBorders>
            <w:tcMar>
              <w:top w:w="40" w:type="dxa"/>
              <w:left w:w="80" w:type="dxa"/>
              <w:bottom w:w="40" w:type="dxa"/>
              <w:right w:w="80" w:type="dxa"/>
            </w:tcMar>
            <w:hideMark/>
          </w:tcPr>
          <w:p w14:paraId="4F044492" w14:textId="77777777" w:rsidR="00FD652D" w:rsidRPr="006641ED" w:rsidRDefault="00FD652D">
            <w:pPr>
              <w:pStyle w:val="cell"/>
              <w:rPr>
                <w:rFonts w:ascii="Calibri" w:hAnsi="Calibri" w:cs="Calibri"/>
                <w:color w:val="1F2937"/>
                <w:sz w:val="22"/>
                <w:szCs w:val="22"/>
              </w:rPr>
            </w:pPr>
            <w:r w:rsidRPr="006641ED">
              <w:rPr>
                <w:rFonts w:ascii="Calibri" w:hAnsi="Calibri" w:cs="Calibri"/>
                <w:color w:val="1F2937"/>
                <w:sz w:val="22"/>
                <w:szCs w:val="22"/>
              </w:rPr>
              <w:t>Questions: organizer contact</w:t>
            </w:r>
          </w:p>
        </w:tc>
        <w:tc>
          <w:tcPr>
            <w:tcW w:w="0" w:type="auto"/>
            <w:tcBorders>
              <w:top w:val="single" w:sz="8" w:space="0" w:color="9CA3AF"/>
              <w:left w:val="single" w:sz="8" w:space="0" w:color="9CA3AF"/>
              <w:bottom w:val="single" w:sz="8" w:space="0" w:color="9CA3AF"/>
              <w:right w:val="single" w:sz="8" w:space="0" w:color="9CA3AF"/>
            </w:tcBorders>
            <w:tcMar>
              <w:top w:w="40" w:type="dxa"/>
              <w:left w:w="80" w:type="dxa"/>
              <w:bottom w:w="40" w:type="dxa"/>
              <w:right w:w="80" w:type="dxa"/>
            </w:tcMar>
            <w:hideMark/>
          </w:tcPr>
          <w:p w14:paraId="71C76CA1" w14:textId="77777777" w:rsidR="00FD652D" w:rsidRPr="006641ED" w:rsidRDefault="00FD652D">
            <w:pPr>
              <w:rPr>
                <w:rFonts w:ascii="Calibri" w:hAnsi="Calibri" w:cs="Calibri"/>
                <w:color w:val="1F2937"/>
                <w:sz w:val="22"/>
                <w:szCs w:val="22"/>
              </w:rPr>
            </w:pPr>
          </w:p>
        </w:tc>
      </w:tr>
      <w:tr w:rsidR="00000000" w:rsidRPr="006641ED" w14:paraId="5F891E51" w14:textId="77777777">
        <w:trPr>
          <w:cantSplit/>
          <w:trHeight w:val="300"/>
        </w:trPr>
        <w:tc>
          <w:tcPr>
            <w:tcW w:w="0" w:type="auto"/>
            <w:tcBorders>
              <w:top w:val="single" w:sz="8" w:space="0" w:color="9CA3AF"/>
              <w:left w:val="single" w:sz="8" w:space="0" w:color="9CA3AF"/>
              <w:bottom w:val="single" w:sz="8" w:space="0" w:color="9CA3AF"/>
              <w:right w:val="single" w:sz="8" w:space="0" w:color="9CA3AF"/>
            </w:tcBorders>
            <w:tcMar>
              <w:top w:w="40" w:type="dxa"/>
              <w:left w:w="80" w:type="dxa"/>
              <w:bottom w:w="40" w:type="dxa"/>
              <w:right w:w="80" w:type="dxa"/>
            </w:tcMar>
            <w:hideMark/>
          </w:tcPr>
          <w:p w14:paraId="1AE54FD1" w14:textId="77777777" w:rsidR="00FD652D" w:rsidRPr="006641ED" w:rsidRDefault="00FD652D">
            <w:pPr>
              <w:pStyle w:val="cell"/>
              <w:rPr>
                <w:rFonts w:ascii="Calibri" w:hAnsi="Calibri" w:cs="Calibri"/>
                <w:color w:val="1F2937"/>
                <w:sz w:val="22"/>
                <w:szCs w:val="22"/>
              </w:rPr>
            </w:pPr>
            <w:r w:rsidRPr="006641ED">
              <w:rPr>
                <w:rFonts w:ascii="Calibri" w:hAnsi="Calibri" w:cs="Calibri"/>
                <w:color w:val="1F2937"/>
                <w:sz w:val="22"/>
                <w:szCs w:val="22"/>
              </w:rPr>
              <w:t>Accommodation requests: contact and reply-by date</w:t>
            </w:r>
          </w:p>
        </w:tc>
        <w:tc>
          <w:tcPr>
            <w:tcW w:w="0" w:type="auto"/>
            <w:tcBorders>
              <w:top w:val="single" w:sz="8" w:space="0" w:color="9CA3AF"/>
              <w:left w:val="single" w:sz="8" w:space="0" w:color="9CA3AF"/>
              <w:bottom w:val="single" w:sz="8" w:space="0" w:color="9CA3AF"/>
              <w:right w:val="single" w:sz="8" w:space="0" w:color="9CA3AF"/>
            </w:tcBorders>
            <w:tcMar>
              <w:top w:w="40" w:type="dxa"/>
              <w:left w:w="80" w:type="dxa"/>
              <w:bottom w:w="40" w:type="dxa"/>
              <w:right w:w="80" w:type="dxa"/>
            </w:tcMar>
            <w:hideMark/>
          </w:tcPr>
          <w:p w14:paraId="6A33C7E9" w14:textId="77777777" w:rsidR="00FD652D" w:rsidRPr="006641ED" w:rsidRDefault="00FD652D">
            <w:pPr>
              <w:rPr>
                <w:rFonts w:ascii="Calibri" w:hAnsi="Calibri" w:cs="Calibri"/>
                <w:color w:val="1F2937"/>
                <w:sz w:val="22"/>
                <w:szCs w:val="22"/>
              </w:rPr>
            </w:pPr>
          </w:p>
        </w:tc>
      </w:tr>
    </w:tbl>
    <w:p w14:paraId="2A5D001D" w14:textId="77777777" w:rsidR="00FD652D" w:rsidRPr="006641ED" w:rsidRDefault="00FD652D">
      <w:pPr>
        <w:pStyle w:val="Heading3"/>
        <w:rPr>
          <w:rFonts w:eastAsia="Times New Roman"/>
        </w:rPr>
      </w:pPr>
      <w:r w:rsidRPr="006641ED">
        <w:rPr>
          <w:rFonts w:eastAsia="Times New Roman"/>
        </w:rPr>
        <w:t>Before the class</w:t>
      </w:r>
    </w:p>
    <w:p w14:paraId="4CDA2796" w14:textId="77777777" w:rsidR="00FD652D" w:rsidRPr="006641ED" w:rsidRDefault="00FD652D">
      <w:pPr>
        <w:numPr>
          <w:ilvl w:val="0"/>
          <w:numId w:val="3"/>
        </w:numPr>
        <w:spacing w:after="40"/>
        <w:rPr>
          <w:rFonts w:ascii="Calibri" w:eastAsia="Times New Roman" w:hAnsi="Calibri" w:cs="Calibri"/>
          <w:color w:val="1F2937"/>
          <w:sz w:val="22"/>
          <w:szCs w:val="22"/>
        </w:rPr>
      </w:pPr>
      <w:r w:rsidRPr="006641ED">
        <w:rPr>
          <w:rFonts w:ascii="Calibri" w:eastAsia="Times New Roman" w:hAnsi="Calibri" w:cs="Calibri"/>
          <w:color w:val="1F2937"/>
          <w:sz w:val="22"/>
          <w:szCs w:val="22"/>
        </w:rPr>
        <w:t>No prior training or medical background is needed.</w:t>
      </w:r>
    </w:p>
    <w:p w14:paraId="682D712B" w14:textId="77777777" w:rsidR="00FD652D" w:rsidRPr="006641ED" w:rsidRDefault="00FD652D">
      <w:pPr>
        <w:numPr>
          <w:ilvl w:val="0"/>
          <w:numId w:val="3"/>
        </w:numPr>
        <w:spacing w:after="40"/>
        <w:rPr>
          <w:rFonts w:ascii="Calibri" w:eastAsia="Times New Roman" w:hAnsi="Calibri" w:cs="Calibri"/>
          <w:color w:val="1F2937"/>
          <w:sz w:val="22"/>
          <w:szCs w:val="22"/>
        </w:rPr>
      </w:pPr>
      <w:r w:rsidRPr="006641ED">
        <w:rPr>
          <w:rFonts w:ascii="Calibri" w:eastAsia="Times New Roman" w:hAnsi="Calibri" w:cs="Calibri"/>
          <w:color w:val="1F2937"/>
          <w:sz w:val="22"/>
          <w:szCs w:val="22"/>
        </w:rPr>
        <w:t>Read your class details above, and plan your route, parking, and check-in.</w:t>
      </w:r>
    </w:p>
    <w:p w14:paraId="325B69FF" w14:textId="77777777" w:rsidR="00FD652D" w:rsidRPr="006641ED" w:rsidRDefault="00FD652D">
      <w:pPr>
        <w:pStyle w:val="Heading3"/>
        <w:rPr>
          <w:rFonts w:eastAsia="Times New Roman"/>
        </w:rPr>
      </w:pPr>
      <w:r w:rsidRPr="006641ED">
        <w:rPr>
          <w:rFonts w:eastAsia="Times New Roman"/>
        </w:rPr>
        <w:t>What to bring and wear</w:t>
      </w:r>
    </w:p>
    <w:p w14:paraId="77FE1A46" w14:textId="77777777" w:rsidR="00FD652D" w:rsidRPr="006641ED" w:rsidRDefault="00FD652D">
      <w:pPr>
        <w:numPr>
          <w:ilvl w:val="0"/>
          <w:numId w:val="4"/>
        </w:numPr>
        <w:spacing w:after="40"/>
        <w:rPr>
          <w:rFonts w:ascii="Calibri" w:eastAsia="Times New Roman" w:hAnsi="Calibri" w:cs="Calibri"/>
          <w:color w:val="1F2937"/>
          <w:sz w:val="22"/>
          <w:szCs w:val="22"/>
        </w:rPr>
      </w:pPr>
      <w:r w:rsidRPr="006641ED">
        <w:rPr>
          <w:rFonts w:ascii="Calibri" w:eastAsia="Times New Roman" w:hAnsi="Calibri" w:cs="Calibri"/>
          <w:color w:val="1F2937"/>
          <w:sz w:val="22"/>
          <w:szCs w:val="22"/>
        </w:rPr>
        <w:t>Anything your organizer asks for, such as photo ID for building security.</w:t>
      </w:r>
    </w:p>
    <w:p w14:paraId="6A42E9EF" w14:textId="77777777" w:rsidR="00FD652D" w:rsidRPr="006641ED" w:rsidRDefault="00FD652D">
      <w:pPr>
        <w:numPr>
          <w:ilvl w:val="0"/>
          <w:numId w:val="4"/>
        </w:numPr>
        <w:spacing w:after="40"/>
        <w:rPr>
          <w:rFonts w:ascii="Calibri" w:eastAsia="Times New Roman" w:hAnsi="Calibri" w:cs="Calibri"/>
          <w:color w:val="1F2937"/>
          <w:sz w:val="22"/>
          <w:szCs w:val="22"/>
        </w:rPr>
      </w:pPr>
      <w:r w:rsidRPr="006641ED">
        <w:rPr>
          <w:rFonts w:ascii="Calibri" w:eastAsia="Times New Roman" w:hAnsi="Calibri" w:cs="Calibri"/>
          <w:color w:val="1F2937"/>
          <w:sz w:val="22"/>
          <w:szCs w:val="22"/>
        </w:rPr>
        <w:t>Comfortable clothes and shoes you can kneel, bend, and move in.</w:t>
      </w:r>
    </w:p>
    <w:p w14:paraId="2415756E" w14:textId="77777777" w:rsidR="00FD652D" w:rsidRPr="006641ED" w:rsidRDefault="00FD652D">
      <w:pPr>
        <w:pStyle w:val="Heading3"/>
        <w:rPr>
          <w:rFonts w:eastAsia="Times New Roman"/>
        </w:rPr>
      </w:pPr>
      <w:r w:rsidRPr="006641ED">
        <w:rPr>
          <w:rFonts w:eastAsia="Times New Roman"/>
        </w:rPr>
        <w:t>About the class</w:t>
      </w:r>
    </w:p>
    <w:p w14:paraId="6646BD3F" w14:textId="77777777" w:rsidR="00FD652D" w:rsidRPr="006641ED" w:rsidRDefault="00FD652D">
      <w:pPr>
        <w:numPr>
          <w:ilvl w:val="0"/>
          <w:numId w:val="5"/>
        </w:numPr>
        <w:spacing w:after="40"/>
        <w:rPr>
          <w:rFonts w:ascii="Calibri" w:eastAsia="Times New Roman" w:hAnsi="Calibri" w:cs="Calibri"/>
          <w:color w:val="1F2937"/>
          <w:sz w:val="22"/>
          <w:szCs w:val="22"/>
        </w:rPr>
      </w:pPr>
      <w:r w:rsidRPr="006641ED">
        <w:rPr>
          <w:rFonts w:ascii="Calibri" w:eastAsia="Times New Roman" w:hAnsi="Calibri" w:cs="Calibri"/>
          <w:color w:val="1F2937"/>
          <w:sz w:val="22"/>
          <w:szCs w:val="22"/>
        </w:rPr>
        <w:t>The class is hands-on. You will kneel on the floor, perform chest compressions on a manikin, and take part in scenario practice, which involves physical exertion.</w:t>
      </w:r>
    </w:p>
    <w:p w14:paraId="42D7143F" w14:textId="77777777" w:rsidR="00FD652D" w:rsidRPr="006641ED" w:rsidRDefault="00FD652D">
      <w:pPr>
        <w:numPr>
          <w:ilvl w:val="0"/>
          <w:numId w:val="5"/>
        </w:numPr>
        <w:spacing w:after="40"/>
        <w:rPr>
          <w:rFonts w:ascii="Calibri" w:eastAsia="Times New Roman" w:hAnsi="Calibri" w:cs="Calibri"/>
          <w:color w:val="1F2937"/>
          <w:sz w:val="22"/>
          <w:szCs w:val="22"/>
        </w:rPr>
      </w:pPr>
      <w:r w:rsidRPr="006641ED">
        <w:rPr>
          <w:rFonts w:ascii="Calibri" w:eastAsia="Times New Roman" w:hAnsi="Calibri" w:cs="Calibri"/>
          <w:color w:val="1F2937"/>
          <w:sz w:val="22"/>
          <w:szCs w:val="22"/>
        </w:rPr>
        <w:t>If you are pregnant, recovering from injury or surgery, or living with a condition that may be affected by physical exertion, consult a healthcare professional before attending.</w:t>
      </w:r>
    </w:p>
    <w:p w14:paraId="5030801D" w14:textId="77777777" w:rsidR="00FD652D" w:rsidRPr="006641ED" w:rsidRDefault="00FD652D">
      <w:pPr>
        <w:numPr>
          <w:ilvl w:val="0"/>
          <w:numId w:val="5"/>
        </w:numPr>
        <w:spacing w:after="40"/>
        <w:rPr>
          <w:rFonts w:ascii="Calibri" w:eastAsia="Times New Roman" w:hAnsi="Calibri" w:cs="Calibri"/>
          <w:color w:val="1F2937"/>
          <w:sz w:val="22"/>
          <w:szCs w:val="22"/>
        </w:rPr>
      </w:pPr>
      <w:r w:rsidRPr="006641ED">
        <w:rPr>
          <w:rFonts w:ascii="Calibri" w:eastAsia="Times New Roman" w:hAnsi="Calibri" w:cs="Calibri"/>
          <w:color w:val="1F2937"/>
          <w:sz w:val="22"/>
          <w:szCs w:val="22"/>
        </w:rPr>
        <w:t>If a health condition is relevant to your safe participation, tell the instructor directly, in person on the day, or call QKC Health at (212) 548-3284. You do not need to tell your organizer.</w:t>
      </w:r>
    </w:p>
    <w:p w14:paraId="6FAFC075" w14:textId="77777777" w:rsidR="00FD652D" w:rsidRPr="006641ED" w:rsidRDefault="00FD652D">
      <w:pPr>
        <w:numPr>
          <w:ilvl w:val="0"/>
          <w:numId w:val="5"/>
        </w:numPr>
        <w:spacing w:after="40"/>
        <w:rPr>
          <w:rFonts w:ascii="Calibri" w:eastAsia="Times New Roman" w:hAnsi="Calibri" w:cs="Calibri"/>
          <w:color w:val="1F2937"/>
          <w:sz w:val="22"/>
          <w:szCs w:val="22"/>
        </w:rPr>
      </w:pPr>
      <w:r w:rsidRPr="006641ED">
        <w:rPr>
          <w:rFonts w:ascii="Calibri" w:eastAsia="Times New Roman" w:hAnsi="Calibri" w:cs="Calibri"/>
          <w:color w:val="1F2937"/>
          <w:sz w:val="22"/>
          <w:szCs w:val="22"/>
        </w:rPr>
        <w:t>If you need an accommodation to take part, tell the accommodation contact above what you need. You do not need to say why.</w:t>
      </w:r>
    </w:p>
    <w:p w14:paraId="4477463C" w14:textId="77777777" w:rsidR="00FD652D" w:rsidRPr="006641ED" w:rsidRDefault="00FD652D">
      <w:pPr>
        <w:pStyle w:val="Heading3"/>
        <w:rPr>
          <w:rFonts w:eastAsia="Times New Roman"/>
        </w:rPr>
      </w:pPr>
      <w:r w:rsidRPr="006641ED">
        <w:rPr>
          <w:rFonts w:eastAsia="Times New Roman"/>
        </w:rPr>
        <w:t>After the class</w:t>
      </w:r>
    </w:p>
    <w:p w14:paraId="2ECE3DD8" w14:textId="77777777" w:rsidR="00FD652D" w:rsidRPr="006641ED" w:rsidRDefault="00FD652D">
      <w:pPr>
        <w:numPr>
          <w:ilvl w:val="0"/>
          <w:numId w:val="6"/>
        </w:numPr>
        <w:spacing w:after="40"/>
        <w:rPr>
          <w:rFonts w:ascii="Calibri" w:eastAsia="Times New Roman" w:hAnsi="Calibri" w:cs="Calibri"/>
          <w:color w:val="1F2937"/>
          <w:sz w:val="22"/>
          <w:szCs w:val="22"/>
        </w:rPr>
      </w:pPr>
      <w:r w:rsidRPr="006641ED">
        <w:rPr>
          <w:rFonts w:ascii="Calibri" w:eastAsia="Times New Roman" w:hAnsi="Calibri" w:cs="Calibri"/>
          <w:color w:val="1F2937"/>
          <w:sz w:val="22"/>
          <w:szCs w:val="22"/>
        </w:rPr>
        <w:t>Participants who meet the AHA performance requirements receive an AHA course completion card.</w:t>
      </w:r>
    </w:p>
    <w:p w14:paraId="39275D56" w14:textId="77777777" w:rsidR="00FD652D" w:rsidRPr="006641ED" w:rsidRDefault="00FD652D">
      <w:pPr>
        <w:numPr>
          <w:ilvl w:val="0"/>
          <w:numId w:val="6"/>
        </w:numPr>
        <w:spacing w:after="40"/>
        <w:rPr>
          <w:rFonts w:ascii="Calibri" w:eastAsia="Times New Roman" w:hAnsi="Calibri" w:cs="Calibri"/>
          <w:color w:val="1F2937"/>
          <w:sz w:val="22"/>
          <w:szCs w:val="22"/>
        </w:rPr>
      </w:pPr>
      <w:r w:rsidRPr="006641ED">
        <w:rPr>
          <w:rFonts w:ascii="Calibri" w:eastAsia="Times New Roman" w:hAnsi="Calibri" w:cs="Calibri"/>
          <w:color w:val="1F2937"/>
          <w:sz w:val="22"/>
          <w:szCs w:val="22"/>
        </w:rPr>
        <w:t>Watch for an email from eCards@heart.org inviting you to claim your eCard, and check your spam or junk folder. Claim the card, save a copy, and note the Renew By month on it.</w:t>
      </w:r>
    </w:p>
    <w:p w14:paraId="36348C3A" w14:textId="77777777" w:rsidR="00FD652D" w:rsidRPr="006641ED" w:rsidRDefault="00FD652D">
      <w:pPr>
        <w:numPr>
          <w:ilvl w:val="0"/>
          <w:numId w:val="6"/>
        </w:numPr>
        <w:spacing w:after="40"/>
        <w:rPr>
          <w:rFonts w:ascii="Calibri" w:eastAsia="Times New Roman" w:hAnsi="Calibri" w:cs="Calibri"/>
          <w:color w:val="1F2937"/>
          <w:sz w:val="22"/>
          <w:szCs w:val="22"/>
        </w:rPr>
      </w:pPr>
      <w:r w:rsidRPr="006641ED">
        <w:rPr>
          <w:rFonts w:ascii="Calibri" w:eastAsia="Times New Roman" w:hAnsi="Calibri" w:cs="Calibri"/>
          <w:color w:val="1F2937"/>
          <w:sz w:val="22"/>
          <w:szCs w:val="22"/>
        </w:rPr>
        <w:t>If anything on your card is wrong, tell your organizer or contact QKC Health at (212) 548-3284.</w:t>
      </w:r>
    </w:p>
    <w:p w14:paraId="18F45AB3" w14:textId="77777777" w:rsidR="00FD652D" w:rsidRPr="006641ED" w:rsidRDefault="00FD652D">
      <w:pPr>
        <w:pStyle w:val="note"/>
        <w:rPr>
          <w:rFonts w:ascii="Calibri" w:hAnsi="Calibri" w:cs="Calibri"/>
        </w:rPr>
      </w:pPr>
      <w:r w:rsidRPr="006641ED">
        <w:rPr>
          <w:rFonts w:ascii="Calibri" w:hAnsi="Calibri" w:cs="Calibri"/>
        </w:rPr>
        <w:t>Based on QKC Health's class pages, Terms, and Privacy Policy and on AHA course information, checked October 16, 2026. General information only; it does not certify you. Full terms: qkchealth.com/terms.</w:t>
      </w:r>
    </w:p>
    <w:p w14:paraId="71483F65" w14:textId="77777777" w:rsidR="00FD652D" w:rsidRPr="006641ED" w:rsidRDefault="00FD652D">
      <w:pPr>
        <w:pStyle w:val="sheet-brand"/>
        <w:pageBreakBefore/>
        <w:rPr>
          <w:rFonts w:ascii="Calibri" w:hAnsi="Calibri" w:cs="Calibri"/>
        </w:rPr>
      </w:pPr>
      <w:r w:rsidRPr="006641ED">
        <w:rPr>
          <w:rFonts w:ascii="Calibri" w:hAnsi="Calibri" w:cs="Calibri"/>
        </w:rPr>
        <w:t>QKC Health LLC | AHA Authorized Training Center | (212) 548-3284</w:t>
      </w:r>
    </w:p>
    <w:p w14:paraId="7BB4F2A2" w14:textId="77777777" w:rsidR="00FD652D" w:rsidRPr="006641ED" w:rsidRDefault="00FD652D">
      <w:pPr>
        <w:pStyle w:val="Heading2"/>
        <w:rPr>
          <w:rFonts w:eastAsia="Times New Roman"/>
        </w:rPr>
      </w:pPr>
      <w:r w:rsidRPr="006641ED">
        <w:rPr>
          <w:rFonts w:eastAsia="Times New Roman"/>
        </w:rPr>
        <w:t>BLS Provider Course</w:t>
      </w:r>
    </w:p>
    <w:p w14:paraId="67CD353F" w14:textId="77777777" w:rsidR="00FD652D" w:rsidRPr="006641ED" w:rsidRDefault="00FD652D">
      <w:pPr>
        <w:pStyle w:val="NormalWeb"/>
        <w:rPr>
          <w:rFonts w:ascii="Calibri" w:hAnsi="Calibri" w:cs="Calibri"/>
          <w:color w:val="1F2937"/>
          <w:sz w:val="22"/>
          <w:szCs w:val="22"/>
        </w:rPr>
      </w:pPr>
      <w:r w:rsidRPr="006641ED">
        <w:rPr>
          <w:rFonts w:ascii="Calibri" w:hAnsi="Calibri" w:cs="Calibri"/>
          <w:color w:val="1F2937"/>
          <w:sz w:val="22"/>
          <w:szCs w:val="22"/>
        </w:rPr>
        <w:t>For a first BLS Provider card, or when a BLS card has expired, in an instructor-led classroom course.</w:t>
      </w:r>
    </w:p>
    <w:tbl>
      <w:tblPr>
        <w:tblW w:w="5000" w:type="pct"/>
        <w:tblCellMar>
          <w:top w:w="15" w:type="dxa"/>
          <w:left w:w="15" w:type="dxa"/>
          <w:bottom w:w="15" w:type="dxa"/>
          <w:right w:w="15" w:type="dxa"/>
        </w:tblCellMar>
        <w:tblLook w:val="04A0" w:firstRow="1" w:lastRow="0" w:firstColumn="1" w:lastColumn="0" w:noHBand="0" w:noVBand="1"/>
      </w:tblPr>
      <w:tblGrid>
        <w:gridCol w:w="3018"/>
        <w:gridCol w:w="7042"/>
      </w:tblGrid>
      <w:tr w:rsidR="00000000" w:rsidRPr="006641ED" w14:paraId="6904161E" w14:textId="77777777" w:rsidTr="006641ED">
        <w:trPr>
          <w:cantSplit/>
          <w:tblHeader/>
        </w:trPr>
        <w:tc>
          <w:tcPr>
            <w:tcW w:w="1500" w:type="pct"/>
            <w:tcBorders>
              <w:top w:val="single" w:sz="8" w:space="0" w:color="1A2D4E"/>
              <w:left w:val="single" w:sz="8" w:space="0" w:color="1A2D4E"/>
              <w:bottom w:val="single" w:sz="8" w:space="0" w:color="1A2D4E"/>
              <w:right w:val="single" w:sz="8" w:space="0" w:color="1A2D4E"/>
            </w:tcBorders>
            <w:shd w:val="clear" w:color="auto" w:fill="1A2D4E"/>
            <w:tcMar>
              <w:top w:w="40" w:type="dxa"/>
              <w:left w:w="80" w:type="dxa"/>
              <w:bottom w:w="40" w:type="dxa"/>
              <w:right w:w="80" w:type="dxa"/>
            </w:tcMar>
            <w:vAlign w:val="center"/>
            <w:hideMark/>
          </w:tcPr>
          <w:p w14:paraId="4680B097" w14:textId="77777777" w:rsidR="00FD652D" w:rsidRPr="006641ED" w:rsidRDefault="00FD652D">
            <w:pPr>
              <w:pStyle w:val="cell-h"/>
              <w:rPr>
                <w:rFonts w:ascii="Calibri" w:hAnsi="Calibri" w:cs="Calibri"/>
                <w:sz w:val="22"/>
                <w:szCs w:val="22"/>
              </w:rPr>
            </w:pPr>
            <w:r w:rsidRPr="006641ED">
              <w:rPr>
                <w:rFonts w:ascii="Calibri" w:hAnsi="Calibri" w:cs="Calibri"/>
                <w:sz w:val="22"/>
                <w:szCs w:val="22"/>
              </w:rPr>
              <w:t>Your class</w:t>
            </w:r>
          </w:p>
        </w:tc>
        <w:tc>
          <w:tcPr>
            <w:tcW w:w="3500" w:type="pct"/>
            <w:tcBorders>
              <w:top w:val="single" w:sz="8" w:space="0" w:color="1A2D4E"/>
              <w:left w:val="single" w:sz="8" w:space="0" w:color="1A2D4E"/>
              <w:bottom w:val="single" w:sz="8" w:space="0" w:color="1A2D4E"/>
              <w:right w:val="single" w:sz="8" w:space="0" w:color="1A2D4E"/>
            </w:tcBorders>
            <w:shd w:val="clear" w:color="auto" w:fill="1A2D4E"/>
            <w:tcMar>
              <w:top w:w="40" w:type="dxa"/>
              <w:left w:w="80" w:type="dxa"/>
              <w:bottom w:w="40" w:type="dxa"/>
              <w:right w:w="80" w:type="dxa"/>
            </w:tcMar>
            <w:vAlign w:val="center"/>
            <w:hideMark/>
          </w:tcPr>
          <w:p w14:paraId="5203709D" w14:textId="77777777" w:rsidR="00FD652D" w:rsidRPr="006641ED" w:rsidRDefault="00FD652D">
            <w:pPr>
              <w:pStyle w:val="cell-h"/>
              <w:rPr>
                <w:rFonts w:ascii="Calibri" w:hAnsi="Calibri" w:cs="Calibri"/>
                <w:sz w:val="22"/>
                <w:szCs w:val="22"/>
              </w:rPr>
            </w:pPr>
            <w:r w:rsidRPr="006641ED">
              <w:rPr>
                <w:rFonts w:ascii="Calibri" w:hAnsi="Calibri" w:cs="Calibri"/>
                <w:sz w:val="22"/>
                <w:szCs w:val="22"/>
              </w:rPr>
              <w:t>Details</w:t>
            </w:r>
          </w:p>
        </w:tc>
      </w:tr>
      <w:tr w:rsidR="00000000" w:rsidRPr="006641ED" w14:paraId="5FEE7E2B" w14:textId="77777777">
        <w:trPr>
          <w:cantSplit/>
        </w:trPr>
        <w:tc>
          <w:tcPr>
            <w:tcW w:w="0" w:type="auto"/>
            <w:tcBorders>
              <w:top w:val="single" w:sz="8" w:space="0" w:color="9CA3AF"/>
              <w:left w:val="single" w:sz="8" w:space="0" w:color="9CA3AF"/>
              <w:bottom w:val="single" w:sz="8" w:space="0" w:color="9CA3AF"/>
              <w:right w:val="single" w:sz="8" w:space="0" w:color="9CA3AF"/>
            </w:tcBorders>
            <w:tcMar>
              <w:top w:w="40" w:type="dxa"/>
              <w:left w:w="80" w:type="dxa"/>
              <w:bottom w:w="40" w:type="dxa"/>
              <w:right w:w="80" w:type="dxa"/>
            </w:tcMar>
            <w:hideMark/>
          </w:tcPr>
          <w:p w14:paraId="5CD169FE" w14:textId="77777777" w:rsidR="00FD652D" w:rsidRPr="006641ED" w:rsidRDefault="00FD652D">
            <w:pPr>
              <w:pStyle w:val="cell"/>
              <w:rPr>
                <w:rFonts w:ascii="Calibri" w:hAnsi="Calibri" w:cs="Calibri"/>
                <w:color w:val="1F2937"/>
                <w:sz w:val="22"/>
                <w:szCs w:val="22"/>
              </w:rPr>
            </w:pPr>
            <w:r w:rsidRPr="006641ED">
              <w:rPr>
                <w:rFonts w:ascii="Calibri" w:hAnsi="Calibri" w:cs="Calibri"/>
                <w:color w:val="1F2937"/>
                <w:sz w:val="22"/>
                <w:szCs w:val="22"/>
              </w:rPr>
              <w:t>Course</w:t>
            </w:r>
          </w:p>
        </w:tc>
        <w:tc>
          <w:tcPr>
            <w:tcW w:w="0" w:type="auto"/>
            <w:tcBorders>
              <w:top w:val="single" w:sz="8" w:space="0" w:color="9CA3AF"/>
              <w:left w:val="single" w:sz="8" w:space="0" w:color="9CA3AF"/>
              <w:bottom w:val="single" w:sz="8" w:space="0" w:color="9CA3AF"/>
              <w:right w:val="single" w:sz="8" w:space="0" w:color="9CA3AF"/>
            </w:tcBorders>
            <w:tcMar>
              <w:top w:w="40" w:type="dxa"/>
              <w:left w:w="80" w:type="dxa"/>
              <w:bottom w:w="40" w:type="dxa"/>
              <w:right w:w="80" w:type="dxa"/>
            </w:tcMar>
            <w:hideMark/>
          </w:tcPr>
          <w:p w14:paraId="68DC2118" w14:textId="77777777" w:rsidR="00FD652D" w:rsidRPr="006641ED" w:rsidRDefault="00FD652D">
            <w:pPr>
              <w:pStyle w:val="cell"/>
              <w:rPr>
                <w:rFonts w:ascii="Calibri" w:hAnsi="Calibri" w:cs="Calibri"/>
                <w:color w:val="1F2937"/>
                <w:sz w:val="22"/>
                <w:szCs w:val="22"/>
              </w:rPr>
            </w:pPr>
            <w:r w:rsidRPr="006641ED">
              <w:rPr>
                <w:rFonts w:ascii="Calibri" w:hAnsi="Calibri" w:cs="Calibri"/>
                <w:color w:val="1F2937"/>
                <w:sz w:val="22"/>
                <w:szCs w:val="22"/>
              </w:rPr>
              <w:t>BLS Provider Course</w:t>
            </w:r>
          </w:p>
        </w:tc>
      </w:tr>
      <w:tr w:rsidR="00000000" w:rsidRPr="006641ED" w14:paraId="26FB38EF" w14:textId="77777777">
        <w:trPr>
          <w:cantSplit/>
          <w:trHeight w:val="300"/>
        </w:trPr>
        <w:tc>
          <w:tcPr>
            <w:tcW w:w="0" w:type="auto"/>
            <w:tcBorders>
              <w:top w:val="single" w:sz="8" w:space="0" w:color="9CA3AF"/>
              <w:left w:val="single" w:sz="8" w:space="0" w:color="9CA3AF"/>
              <w:bottom w:val="single" w:sz="8" w:space="0" w:color="9CA3AF"/>
              <w:right w:val="single" w:sz="8" w:space="0" w:color="9CA3AF"/>
            </w:tcBorders>
            <w:tcMar>
              <w:top w:w="40" w:type="dxa"/>
              <w:left w:w="80" w:type="dxa"/>
              <w:bottom w:w="40" w:type="dxa"/>
              <w:right w:w="80" w:type="dxa"/>
            </w:tcMar>
            <w:hideMark/>
          </w:tcPr>
          <w:p w14:paraId="5B6B1967" w14:textId="77777777" w:rsidR="00FD652D" w:rsidRPr="006641ED" w:rsidRDefault="00FD652D">
            <w:pPr>
              <w:pStyle w:val="cell"/>
              <w:rPr>
                <w:rFonts w:ascii="Calibri" w:hAnsi="Calibri" w:cs="Calibri"/>
                <w:color w:val="1F2937"/>
                <w:sz w:val="22"/>
                <w:szCs w:val="22"/>
              </w:rPr>
            </w:pPr>
            <w:r w:rsidRPr="006641ED">
              <w:rPr>
                <w:rFonts w:ascii="Calibri" w:hAnsi="Calibri" w:cs="Calibri"/>
                <w:color w:val="1F2937"/>
                <w:sz w:val="22"/>
                <w:szCs w:val="22"/>
              </w:rPr>
              <w:t>Date and start time</w:t>
            </w:r>
          </w:p>
        </w:tc>
        <w:tc>
          <w:tcPr>
            <w:tcW w:w="0" w:type="auto"/>
            <w:tcBorders>
              <w:top w:val="single" w:sz="8" w:space="0" w:color="9CA3AF"/>
              <w:left w:val="single" w:sz="8" w:space="0" w:color="9CA3AF"/>
              <w:bottom w:val="single" w:sz="8" w:space="0" w:color="9CA3AF"/>
              <w:right w:val="single" w:sz="8" w:space="0" w:color="9CA3AF"/>
            </w:tcBorders>
            <w:tcMar>
              <w:top w:w="40" w:type="dxa"/>
              <w:left w:w="80" w:type="dxa"/>
              <w:bottom w:w="40" w:type="dxa"/>
              <w:right w:w="80" w:type="dxa"/>
            </w:tcMar>
            <w:hideMark/>
          </w:tcPr>
          <w:p w14:paraId="36BA5FD5" w14:textId="77777777" w:rsidR="00FD652D" w:rsidRPr="006641ED" w:rsidRDefault="00FD652D">
            <w:pPr>
              <w:rPr>
                <w:rFonts w:ascii="Calibri" w:hAnsi="Calibri" w:cs="Calibri"/>
                <w:color w:val="1F2937"/>
                <w:sz w:val="22"/>
                <w:szCs w:val="22"/>
              </w:rPr>
            </w:pPr>
          </w:p>
        </w:tc>
      </w:tr>
      <w:tr w:rsidR="00000000" w:rsidRPr="006641ED" w14:paraId="6ED97B54" w14:textId="77777777">
        <w:trPr>
          <w:cantSplit/>
          <w:trHeight w:val="300"/>
        </w:trPr>
        <w:tc>
          <w:tcPr>
            <w:tcW w:w="0" w:type="auto"/>
            <w:tcBorders>
              <w:top w:val="single" w:sz="8" w:space="0" w:color="9CA3AF"/>
              <w:left w:val="single" w:sz="8" w:space="0" w:color="9CA3AF"/>
              <w:bottom w:val="single" w:sz="8" w:space="0" w:color="9CA3AF"/>
              <w:right w:val="single" w:sz="8" w:space="0" w:color="9CA3AF"/>
            </w:tcBorders>
            <w:tcMar>
              <w:top w:w="40" w:type="dxa"/>
              <w:left w:w="80" w:type="dxa"/>
              <w:bottom w:w="40" w:type="dxa"/>
              <w:right w:w="80" w:type="dxa"/>
            </w:tcMar>
            <w:hideMark/>
          </w:tcPr>
          <w:p w14:paraId="0EC3F867" w14:textId="77777777" w:rsidR="00FD652D" w:rsidRPr="006641ED" w:rsidRDefault="00FD652D">
            <w:pPr>
              <w:pStyle w:val="cell"/>
              <w:rPr>
                <w:rFonts w:ascii="Calibri" w:hAnsi="Calibri" w:cs="Calibri"/>
                <w:color w:val="1F2937"/>
                <w:sz w:val="22"/>
                <w:szCs w:val="22"/>
              </w:rPr>
            </w:pPr>
            <w:r w:rsidRPr="006641ED">
              <w:rPr>
                <w:rFonts w:ascii="Calibri" w:hAnsi="Calibri" w:cs="Calibri"/>
                <w:color w:val="1F2937"/>
                <w:sz w:val="22"/>
                <w:szCs w:val="22"/>
              </w:rPr>
              <w:t>Building, address, and room</w:t>
            </w:r>
          </w:p>
        </w:tc>
        <w:tc>
          <w:tcPr>
            <w:tcW w:w="0" w:type="auto"/>
            <w:tcBorders>
              <w:top w:val="single" w:sz="8" w:space="0" w:color="9CA3AF"/>
              <w:left w:val="single" w:sz="8" w:space="0" w:color="9CA3AF"/>
              <w:bottom w:val="single" w:sz="8" w:space="0" w:color="9CA3AF"/>
              <w:right w:val="single" w:sz="8" w:space="0" w:color="9CA3AF"/>
            </w:tcBorders>
            <w:tcMar>
              <w:top w:w="40" w:type="dxa"/>
              <w:left w:w="80" w:type="dxa"/>
              <w:bottom w:w="40" w:type="dxa"/>
              <w:right w:w="80" w:type="dxa"/>
            </w:tcMar>
            <w:hideMark/>
          </w:tcPr>
          <w:p w14:paraId="0F1D3727" w14:textId="77777777" w:rsidR="00FD652D" w:rsidRPr="006641ED" w:rsidRDefault="00FD652D">
            <w:pPr>
              <w:rPr>
                <w:rFonts w:ascii="Calibri" w:hAnsi="Calibri" w:cs="Calibri"/>
                <w:color w:val="1F2937"/>
                <w:sz w:val="22"/>
                <w:szCs w:val="22"/>
              </w:rPr>
            </w:pPr>
          </w:p>
        </w:tc>
      </w:tr>
      <w:tr w:rsidR="00000000" w:rsidRPr="006641ED" w14:paraId="359C5614" w14:textId="77777777">
        <w:trPr>
          <w:cantSplit/>
          <w:trHeight w:val="300"/>
        </w:trPr>
        <w:tc>
          <w:tcPr>
            <w:tcW w:w="0" w:type="auto"/>
            <w:tcBorders>
              <w:top w:val="single" w:sz="8" w:space="0" w:color="9CA3AF"/>
              <w:left w:val="single" w:sz="8" w:space="0" w:color="9CA3AF"/>
              <w:bottom w:val="single" w:sz="8" w:space="0" w:color="9CA3AF"/>
              <w:right w:val="single" w:sz="8" w:space="0" w:color="9CA3AF"/>
            </w:tcBorders>
            <w:tcMar>
              <w:top w:w="40" w:type="dxa"/>
              <w:left w:w="80" w:type="dxa"/>
              <w:bottom w:w="40" w:type="dxa"/>
              <w:right w:w="80" w:type="dxa"/>
            </w:tcMar>
            <w:hideMark/>
          </w:tcPr>
          <w:p w14:paraId="285D2D25" w14:textId="77777777" w:rsidR="00FD652D" w:rsidRPr="006641ED" w:rsidRDefault="00FD652D">
            <w:pPr>
              <w:pStyle w:val="cell"/>
              <w:rPr>
                <w:rFonts w:ascii="Calibri" w:hAnsi="Calibri" w:cs="Calibri"/>
                <w:color w:val="1F2937"/>
                <w:sz w:val="22"/>
                <w:szCs w:val="22"/>
              </w:rPr>
            </w:pPr>
            <w:r w:rsidRPr="006641ED">
              <w:rPr>
                <w:rFonts w:ascii="Calibri" w:hAnsi="Calibri" w:cs="Calibri"/>
                <w:color w:val="1F2937"/>
                <w:sz w:val="22"/>
                <w:szCs w:val="22"/>
              </w:rPr>
              <w:t>Parking and check-in</w:t>
            </w:r>
          </w:p>
        </w:tc>
        <w:tc>
          <w:tcPr>
            <w:tcW w:w="0" w:type="auto"/>
            <w:tcBorders>
              <w:top w:val="single" w:sz="8" w:space="0" w:color="9CA3AF"/>
              <w:left w:val="single" w:sz="8" w:space="0" w:color="9CA3AF"/>
              <w:bottom w:val="single" w:sz="8" w:space="0" w:color="9CA3AF"/>
              <w:right w:val="single" w:sz="8" w:space="0" w:color="9CA3AF"/>
            </w:tcBorders>
            <w:tcMar>
              <w:top w:w="40" w:type="dxa"/>
              <w:left w:w="80" w:type="dxa"/>
              <w:bottom w:w="40" w:type="dxa"/>
              <w:right w:w="80" w:type="dxa"/>
            </w:tcMar>
            <w:hideMark/>
          </w:tcPr>
          <w:p w14:paraId="1999A003" w14:textId="77777777" w:rsidR="00FD652D" w:rsidRPr="006641ED" w:rsidRDefault="00FD652D">
            <w:pPr>
              <w:rPr>
                <w:rFonts w:ascii="Calibri" w:hAnsi="Calibri" w:cs="Calibri"/>
                <w:color w:val="1F2937"/>
                <w:sz w:val="22"/>
                <w:szCs w:val="22"/>
              </w:rPr>
            </w:pPr>
          </w:p>
        </w:tc>
      </w:tr>
      <w:tr w:rsidR="00000000" w:rsidRPr="006641ED" w14:paraId="1993BE68" w14:textId="77777777">
        <w:trPr>
          <w:cantSplit/>
          <w:trHeight w:val="300"/>
        </w:trPr>
        <w:tc>
          <w:tcPr>
            <w:tcW w:w="0" w:type="auto"/>
            <w:tcBorders>
              <w:top w:val="single" w:sz="8" w:space="0" w:color="9CA3AF"/>
              <w:left w:val="single" w:sz="8" w:space="0" w:color="9CA3AF"/>
              <w:bottom w:val="single" w:sz="8" w:space="0" w:color="9CA3AF"/>
              <w:right w:val="single" w:sz="8" w:space="0" w:color="9CA3AF"/>
            </w:tcBorders>
            <w:tcMar>
              <w:top w:w="40" w:type="dxa"/>
              <w:left w:w="80" w:type="dxa"/>
              <w:bottom w:w="40" w:type="dxa"/>
              <w:right w:w="80" w:type="dxa"/>
            </w:tcMar>
            <w:hideMark/>
          </w:tcPr>
          <w:p w14:paraId="499EFF94" w14:textId="77777777" w:rsidR="00FD652D" w:rsidRPr="006641ED" w:rsidRDefault="00FD652D">
            <w:pPr>
              <w:pStyle w:val="cell"/>
              <w:rPr>
                <w:rFonts w:ascii="Calibri" w:hAnsi="Calibri" w:cs="Calibri"/>
                <w:color w:val="1F2937"/>
                <w:sz w:val="22"/>
                <w:szCs w:val="22"/>
              </w:rPr>
            </w:pPr>
            <w:r w:rsidRPr="006641ED">
              <w:rPr>
                <w:rFonts w:ascii="Calibri" w:hAnsi="Calibri" w:cs="Calibri"/>
                <w:color w:val="1F2937"/>
                <w:sz w:val="22"/>
                <w:szCs w:val="22"/>
              </w:rPr>
              <w:t>Questions: organizer contact</w:t>
            </w:r>
          </w:p>
        </w:tc>
        <w:tc>
          <w:tcPr>
            <w:tcW w:w="0" w:type="auto"/>
            <w:tcBorders>
              <w:top w:val="single" w:sz="8" w:space="0" w:color="9CA3AF"/>
              <w:left w:val="single" w:sz="8" w:space="0" w:color="9CA3AF"/>
              <w:bottom w:val="single" w:sz="8" w:space="0" w:color="9CA3AF"/>
              <w:right w:val="single" w:sz="8" w:space="0" w:color="9CA3AF"/>
            </w:tcBorders>
            <w:tcMar>
              <w:top w:w="40" w:type="dxa"/>
              <w:left w:w="80" w:type="dxa"/>
              <w:bottom w:w="40" w:type="dxa"/>
              <w:right w:w="80" w:type="dxa"/>
            </w:tcMar>
            <w:hideMark/>
          </w:tcPr>
          <w:p w14:paraId="73BFA116" w14:textId="77777777" w:rsidR="00FD652D" w:rsidRPr="006641ED" w:rsidRDefault="00FD652D">
            <w:pPr>
              <w:rPr>
                <w:rFonts w:ascii="Calibri" w:hAnsi="Calibri" w:cs="Calibri"/>
                <w:color w:val="1F2937"/>
                <w:sz w:val="22"/>
                <w:szCs w:val="22"/>
              </w:rPr>
            </w:pPr>
          </w:p>
        </w:tc>
      </w:tr>
      <w:tr w:rsidR="00000000" w:rsidRPr="006641ED" w14:paraId="0ACE8646" w14:textId="77777777">
        <w:trPr>
          <w:cantSplit/>
          <w:trHeight w:val="300"/>
        </w:trPr>
        <w:tc>
          <w:tcPr>
            <w:tcW w:w="0" w:type="auto"/>
            <w:tcBorders>
              <w:top w:val="single" w:sz="8" w:space="0" w:color="9CA3AF"/>
              <w:left w:val="single" w:sz="8" w:space="0" w:color="9CA3AF"/>
              <w:bottom w:val="single" w:sz="8" w:space="0" w:color="9CA3AF"/>
              <w:right w:val="single" w:sz="8" w:space="0" w:color="9CA3AF"/>
            </w:tcBorders>
            <w:tcMar>
              <w:top w:w="40" w:type="dxa"/>
              <w:left w:w="80" w:type="dxa"/>
              <w:bottom w:w="40" w:type="dxa"/>
              <w:right w:w="80" w:type="dxa"/>
            </w:tcMar>
            <w:hideMark/>
          </w:tcPr>
          <w:p w14:paraId="53FC6788" w14:textId="77777777" w:rsidR="00FD652D" w:rsidRPr="006641ED" w:rsidRDefault="00FD652D">
            <w:pPr>
              <w:pStyle w:val="cell"/>
              <w:rPr>
                <w:rFonts w:ascii="Calibri" w:hAnsi="Calibri" w:cs="Calibri"/>
                <w:color w:val="1F2937"/>
                <w:sz w:val="22"/>
                <w:szCs w:val="22"/>
              </w:rPr>
            </w:pPr>
            <w:r w:rsidRPr="006641ED">
              <w:rPr>
                <w:rFonts w:ascii="Calibri" w:hAnsi="Calibri" w:cs="Calibri"/>
                <w:color w:val="1F2937"/>
                <w:sz w:val="22"/>
                <w:szCs w:val="22"/>
              </w:rPr>
              <w:t>Accommodation requests: contact and reply-by date</w:t>
            </w:r>
          </w:p>
        </w:tc>
        <w:tc>
          <w:tcPr>
            <w:tcW w:w="0" w:type="auto"/>
            <w:tcBorders>
              <w:top w:val="single" w:sz="8" w:space="0" w:color="9CA3AF"/>
              <w:left w:val="single" w:sz="8" w:space="0" w:color="9CA3AF"/>
              <w:bottom w:val="single" w:sz="8" w:space="0" w:color="9CA3AF"/>
              <w:right w:val="single" w:sz="8" w:space="0" w:color="9CA3AF"/>
            </w:tcBorders>
            <w:tcMar>
              <w:top w:w="40" w:type="dxa"/>
              <w:left w:w="80" w:type="dxa"/>
              <w:bottom w:w="40" w:type="dxa"/>
              <w:right w:w="80" w:type="dxa"/>
            </w:tcMar>
            <w:hideMark/>
          </w:tcPr>
          <w:p w14:paraId="151CBEC0" w14:textId="77777777" w:rsidR="00FD652D" w:rsidRPr="006641ED" w:rsidRDefault="00FD652D">
            <w:pPr>
              <w:rPr>
                <w:rFonts w:ascii="Calibri" w:hAnsi="Calibri" w:cs="Calibri"/>
                <w:color w:val="1F2937"/>
                <w:sz w:val="22"/>
                <w:szCs w:val="22"/>
              </w:rPr>
            </w:pPr>
          </w:p>
        </w:tc>
      </w:tr>
    </w:tbl>
    <w:p w14:paraId="3001D996" w14:textId="77777777" w:rsidR="00FD652D" w:rsidRPr="006641ED" w:rsidRDefault="00FD652D">
      <w:pPr>
        <w:pStyle w:val="Heading3"/>
        <w:rPr>
          <w:rFonts w:eastAsia="Times New Roman"/>
        </w:rPr>
      </w:pPr>
      <w:r w:rsidRPr="006641ED">
        <w:rPr>
          <w:rFonts w:eastAsia="Times New Roman"/>
        </w:rPr>
        <w:t>Before the class</w:t>
      </w:r>
    </w:p>
    <w:p w14:paraId="52052522" w14:textId="77777777" w:rsidR="00FD652D" w:rsidRPr="006641ED" w:rsidRDefault="00FD652D">
      <w:pPr>
        <w:numPr>
          <w:ilvl w:val="0"/>
          <w:numId w:val="7"/>
        </w:numPr>
        <w:spacing w:after="40"/>
        <w:rPr>
          <w:rFonts w:ascii="Calibri" w:eastAsia="Times New Roman" w:hAnsi="Calibri" w:cs="Calibri"/>
          <w:color w:val="1F2937"/>
          <w:sz w:val="22"/>
          <w:szCs w:val="22"/>
        </w:rPr>
      </w:pPr>
      <w:r w:rsidRPr="006641ED">
        <w:rPr>
          <w:rFonts w:ascii="Calibri" w:eastAsia="Times New Roman" w:hAnsi="Calibri" w:cs="Calibri"/>
          <w:color w:val="1F2937"/>
          <w:sz w:val="22"/>
          <w:szCs w:val="22"/>
        </w:rPr>
        <w:t>No prior certification or online coursework is needed.</w:t>
      </w:r>
    </w:p>
    <w:p w14:paraId="2A6E7ACB" w14:textId="77777777" w:rsidR="00FD652D" w:rsidRPr="006641ED" w:rsidRDefault="00FD652D">
      <w:pPr>
        <w:numPr>
          <w:ilvl w:val="0"/>
          <w:numId w:val="7"/>
        </w:numPr>
        <w:spacing w:after="40"/>
        <w:rPr>
          <w:rFonts w:ascii="Calibri" w:eastAsia="Times New Roman" w:hAnsi="Calibri" w:cs="Calibri"/>
          <w:color w:val="1F2937"/>
          <w:sz w:val="22"/>
          <w:szCs w:val="22"/>
        </w:rPr>
      </w:pPr>
      <w:r w:rsidRPr="006641ED">
        <w:rPr>
          <w:rFonts w:ascii="Calibri" w:eastAsia="Times New Roman" w:hAnsi="Calibri" w:cs="Calibri"/>
          <w:color w:val="1F2937"/>
          <w:sz w:val="22"/>
          <w:szCs w:val="22"/>
        </w:rPr>
        <w:t>Use the BLS Provider Course checklist at qkchealth.com/resources/bls-acls-precourse-prep for the provider manual, the topics to review, and anything else to bring.</w:t>
      </w:r>
    </w:p>
    <w:p w14:paraId="6B6997BC" w14:textId="77777777" w:rsidR="00FD652D" w:rsidRPr="006641ED" w:rsidRDefault="00FD652D">
      <w:pPr>
        <w:pStyle w:val="Heading3"/>
        <w:rPr>
          <w:rFonts w:eastAsia="Times New Roman"/>
        </w:rPr>
      </w:pPr>
      <w:r w:rsidRPr="006641ED">
        <w:rPr>
          <w:rFonts w:eastAsia="Times New Roman"/>
        </w:rPr>
        <w:t>What to bring and wear</w:t>
      </w:r>
    </w:p>
    <w:p w14:paraId="4CEEE6E8" w14:textId="77777777" w:rsidR="00FD652D" w:rsidRPr="006641ED" w:rsidRDefault="00FD652D">
      <w:pPr>
        <w:numPr>
          <w:ilvl w:val="0"/>
          <w:numId w:val="8"/>
        </w:numPr>
        <w:spacing w:after="40"/>
        <w:rPr>
          <w:rFonts w:ascii="Calibri" w:eastAsia="Times New Roman" w:hAnsi="Calibri" w:cs="Calibri"/>
          <w:color w:val="1F2937"/>
          <w:sz w:val="22"/>
          <w:szCs w:val="22"/>
        </w:rPr>
      </w:pPr>
      <w:r w:rsidRPr="006641ED">
        <w:rPr>
          <w:rFonts w:ascii="Calibri" w:eastAsia="Times New Roman" w:hAnsi="Calibri" w:cs="Calibri"/>
          <w:color w:val="1F2937"/>
          <w:sz w:val="22"/>
          <w:szCs w:val="22"/>
        </w:rPr>
        <w:t>Anything your organizer asks for, such as photo ID for building security.</w:t>
      </w:r>
    </w:p>
    <w:p w14:paraId="041D236F" w14:textId="77777777" w:rsidR="00FD652D" w:rsidRPr="006641ED" w:rsidRDefault="00FD652D">
      <w:pPr>
        <w:numPr>
          <w:ilvl w:val="0"/>
          <w:numId w:val="8"/>
        </w:numPr>
        <w:spacing w:after="40"/>
        <w:rPr>
          <w:rFonts w:ascii="Calibri" w:eastAsia="Times New Roman" w:hAnsi="Calibri" w:cs="Calibri"/>
          <w:color w:val="1F2937"/>
          <w:sz w:val="22"/>
          <w:szCs w:val="22"/>
        </w:rPr>
      </w:pPr>
      <w:r w:rsidRPr="006641ED">
        <w:rPr>
          <w:rFonts w:ascii="Calibri" w:eastAsia="Times New Roman" w:hAnsi="Calibri" w:cs="Calibri"/>
          <w:color w:val="1F2937"/>
          <w:sz w:val="22"/>
          <w:szCs w:val="22"/>
        </w:rPr>
        <w:t>Comfortable clothes and shoes you can kneel, bend, and move in.</w:t>
      </w:r>
    </w:p>
    <w:p w14:paraId="6CE501EF" w14:textId="77777777" w:rsidR="00FD652D" w:rsidRPr="006641ED" w:rsidRDefault="00FD652D">
      <w:pPr>
        <w:pStyle w:val="Heading3"/>
        <w:rPr>
          <w:rFonts w:eastAsia="Times New Roman"/>
        </w:rPr>
      </w:pPr>
      <w:r w:rsidRPr="006641ED">
        <w:rPr>
          <w:rFonts w:eastAsia="Times New Roman"/>
        </w:rPr>
        <w:t>About the class</w:t>
      </w:r>
    </w:p>
    <w:p w14:paraId="288818E6" w14:textId="77777777" w:rsidR="00FD652D" w:rsidRPr="006641ED" w:rsidRDefault="00FD652D">
      <w:pPr>
        <w:numPr>
          <w:ilvl w:val="0"/>
          <w:numId w:val="9"/>
        </w:numPr>
        <w:spacing w:after="40"/>
        <w:rPr>
          <w:rFonts w:ascii="Calibri" w:eastAsia="Times New Roman" w:hAnsi="Calibri" w:cs="Calibri"/>
          <w:color w:val="1F2937"/>
          <w:sz w:val="22"/>
          <w:szCs w:val="22"/>
        </w:rPr>
      </w:pPr>
      <w:r w:rsidRPr="006641ED">
        <w:rPr>
          <w:rFonts w:ascii="Calibri" w:eastAsia="Times New Roman" w:hAnsi="Calibri" w:cs="Calibri"/>
          <w:color w:val="1F2937"/>
          <w:sz w:val="22"/>
          <w:szCs w:val="22"/>
        </w:rPr>
        <w:t>The class is hands-on. You will kneel on the floor, perform chest compressions on a manikin, and take part in scenario practice, which involves physical exertion.</w:t>
      </w:r>
    </w:p>
    <w:p w14:paraId="082FF8C3" w14:textId="77777777" w:rsidR="00FD652D" w:rsidRPr="006641ED" w:rsidRDefault="00FD652D">
      <w:pPr>
        <w:numPr>
          <w:ilvl w:val="0"/>
          <w:numId w:val="9"/>
        </w:numPr>
        <w:spacing w:after="40"/>
        <w:rPr>
          <w:rFonts w:ascii="Calibri" w:eastAsia="Times New Roman" w:hAnsi="Calibri" w:cs="Calibri"/>
          <w:color w:val="1F2937"/>
          <w:sz w:val="22"/>
          <w:szCs w:val="22"/>
        </w:rPr>
      </w:pPr>
      <w:r w:rsidRPr="006641ED">
        <w:rPr>
          <w:rFonts w:ascii="Calibri" w:eastAsia="Times New Roman" w:hAnsi="Calibri" w:cs="Calibri"/>
          <w:color w:val="1F2937"/>
          <w:sz w:val="22"/>
          <w:szCs w:val="22"/>
        </w:rPr>
        <w:t>If you are pregnant, recovering from injury or surgery, or living with a condition that may be affected by physical exertion, consult a healthcare professional before attending.</w:t>
      </w:r>
    </w:p>
    <w:p w14:paraId="33671613" w14:textId="77777777" w:rsidR="00FD652D" w:rsidRPr="006641ED" w:rsidRDefault="00FD652D">
      <w:pPr>
        <w:numPr>
          <w:ilvl w:val="0"/>
          <w:numId w:val="9"/>
        </w:numPr>
        <w:spacing w:after="40"/>
        <w:rPr>
          <w:rFonts w:ascii="Calibri" w:eastAsia="Times New Roman" w:hAnsi="Calibri" w:cs="Calibri"/>
          <w:color w:val="1F2937"/>
          <w:sz w:val="22"/>
          <w:szCs w:val="22"/>
        </w:rPr>
      </w:pPr>
      <w:r w:rsidRPr="006641ED">
        <w:rPr>
          <w:rFonts w:ascii="Calibri" w:eastAsia="Times New Roman" w:hAnsi="Calibri" w:cs="Calibri"/>
          <w:color w:val="1F2937"/>
          <w:sz w:val="22"/>
          <w:szCs w:val="22"/>
        </w:rPr>
        <w:t>If a health condition is relevant to your safe participation, tell the instructor directly, in person on the day, or call QKC Health at (212) 548-3284. You do not need to tell your organizer.</w:t>
      </w:r>
    </w:p>
    <w:p w14:paraId="14C6AA73" w14:textId="77777777" w:rsidR="00FD652D" w:rsidRPr="006641ED" w:rsidRDefault="00FD652D">
      <w:pPr>
        <w:numPr>
          <w:ilvl w:val="0"/>
          <w:numId w:val="9"/>
        </w:numPr>
        <w:spacing w:after="40"/>
        <w:rPr>
          <w:rFonts w:ascii="Calibri" w:eastAsia="Times New Roman" w:hAnsi="Calibri" w:cs="Calibri"/>
          <w:color w:val="1F2937"/>
          <w:sz w:val="22"/>
          <w:szCs w:val="22"/>
        </w:rPr>
      </w:pPr>
      <w:r w:rsidRPr="006641ED">
        <w:rPr>
          <w:rFonts w:ascii="Calibri" w:eastAsia="Times New Roman" w:hAnsi="Calibri" w:cs="Calibri"/>
          <w:color w:val="1F2937"/>
          <w:sz w:val="22"/>
          <w:szCs w:val="22"/>
        </w:rPr>
        <w:t>If you need an accommodation to take part, tell the accommodation contact above what you need. You do not need to say why.</w:t>
      </w:r>
    </w:p>
    <w:p w14:paraId="2485C590" w14:textId="77777777" w:rsidR="00FD652D" w:rsidRPr="006641ED" w:rsidRDefault="00FD652D">
      <w:pPr>
        <w:pStyle w:val="Heading3"/>
        <w:rPr>
          <w:rFonts w:eastAsia="Times New Roman"/>
        </w:rPr>
      </w:pPr>
      <w:r w:rsidRPr="006641ED">
        <w:rPr>
          <w:rFonts w:eastAsia="Times New Roman"/>
        </w:rPr>
        <w:t>After the class</w:t>
      </w:r>
    </w:p>
    <w:p w14:paraId="3AF8D93D" w14:textId="77777777" w:rsidR="00FD652D" w:rsidRPr="006641ED" w:rsidRDefault="00FD652D">
      <w:pPr>
        <w:numPr>
          <w:ilvl w:val="0"/>
          <w:numId w:val="10"/>
        </w:numPr>
        <w:spacing w:after="40"/>
        <w:rPr>
          <w:rFonts w:ascii="Calibri" w:eastAsia="Times New Roman" w:hAnsi="Calibri" w:cs="Calibri"/>
          <w:color w:val="1F2937"/>
          <w:sz w:val="22"/>
          <w:szCs w:val="22"/>
        </w:rPr>
      </w:pPr>
      <w:r w:rsidRPr="006641ED">
        <w:rPr>
          <w:rFonts w:ascii="Calibri" w:eastAsia="Times New Roman" w:hAnsi="Calibri" w:cs="Calibri"/>
          <w:color w:val="1F2937"/>
          <w:sz w:val="22"/>
          <w:szCs w:val="22"/>
        </w:rPr>
        <w:t>Participants who meet the AHA performance requirements receive an AHA course completion card.</w:t>
      </w:r>
    </w:p>
    <w:p w14:paraId="77B2CE47" w14:textId="77777777" w:rsidR="00FD652D" w:rsidRPr="006641ED" w:rsidRDefault="00FD652D">
      <w:pPr>
        <w:numPr>
          <w:ilvl w:val="0"/>
          <w:numId w:val="10"/>
        </w:numPr>
        <w:spacing w:after="40"/>
        <w:rPr>
          <w:rFonts w:ascii="Calibri" w:eastAsia="Times New Roman" w:hAnsi="Calibri" w:cs="Calibri"/>
          <w:color w:val="1F2937"/>
          <w:sz w:val="22"/>
          <w:szCs w:val="22"/>
        </w:rPr>
      </w:pPr>
      <w:r w:rsidRPr="006641ED">
        <w:rPr>
          <w:rFonts w:ascii="Calibri" w:eastAsia="Times New Roman" w:hAnsi="Calibri" w:cs="Calibri"/>
          <w:color w:val="1F2937"/>
          <w:sz w:val="22"/>
          <w:szCs w:val="22"/>
        </w:rPr>
        <w:t>Watch for an email from eCards@heart.org inviting you to claim your eCard, and check your spam or junk folder. Claim the card, save a copy, and note the Renew By month on it.</w:t>
      </w:r>
    </w:p>
    <w:p w14:paraId="21A060D2" w14:textId="77777777" w:rsidR="00FD652D" w:rsidRPr="006641ED" w:rsidRDefault="00FD652D">
      <w:pPr>
        <w:numPr>
          <w:ilvl w:val="0"/>
          <w:numId w:val="10"/>
        </w:numPr>
        <w:spacing w:after="40"/>
        <w:rPr>
          <w:rFonts w:ascii="Calibri" w:eastAsia="Times New Roman" w:hAnsi="Calibri" w:cs="Calibri"/>
          <w:color w:val="1F2937"/>
          <w:sz w:val="22"/>
          <w:szCs w:val="22"/>
        </w:rPr>
      </w:pPr>
      <w:r w:rsidRPr="006641ED">
        <w:rPr>
          <w:rFonts w:ascii="Calibri" w:eastAsia="Times New Roman" w:hAnsi="Calibri" w:cs="Calibri"/>
          <w:color w:val="1F2937"/>
          <w:sz w:val="22"/>
          <w:szCs w:val="22"/>
        </w:rPr>
        <w:t>If anything on your card is wrong, tell your organizer or contact QKC Health at (212) 548-3284.</w:t>
      </w:r>
    </w:p>
    <w:p w14:paraId="20AF28D7" w14:textId="77777777" w:rsidR="00FD652D" w:rsidRPr="006641ED" w:rsidRDefault="00FD652D">
      <w:pPr>
        <w:pStyle w:val="note"/>
        <w:rPr>
          <w:rFonts w:ascii="Calibri" w:hAnsi="Calibri" w:cs="Calibri"/>
        </w:rPr>
      </w:pPr>
      <w:r w:rsidRPr="006641ED">
        <w:rPr>
          <w:rFonts w:ascii="Calibri" w:hAnsi="Calibri" w:cs="Calibri"/>
        </w:rPr>
        <w:t>Based on QKC Health's class pages, Terms, and Privacy Policy and on AHA course information, checked October 16, 2026. General information only; it does not certify you. Full terms: qkchealth.com/terms.</w:t>
      </w:r>
    </w:p>
    <w:p w14:paraId="7ABE7DB1" w14:textId="77777777" w:rsidR="00FD652D" w:rsidRPr="006641ED" w:rsidRDefault="00FD652D">
      <w:pPr>
        <w:pStyle w:val="sheet-brand"/>
        <w:pageBreakBefore/>
        <w:rPr>
          <w:rFonts w:ascii="Calibri" w:hAnsi="Calibri" w:cs="Calibri"/>
        </w:rPr>
      </w:pPr>
      <w:r w:rsidRPr="006641ED">
        <w:rPr>
          <w:rFonts w:ascii="Calibri" w:hAnsi="Calibri" w:cs="Calibri"/>
        </w:rPr>
        <w:t>QKC Health LLC | AHA Authorized Training Center | (212) 548-3284</w:t>
      </w:r>
    </w:p>
    <w:p w14:paraId="78E8FB57" w14:textId="77777777" w:rsidR="00FD652D" w:rsidRPr="006641ED" w:rsidRDefault="00FD652D">
      <w:pPr>
        <w:pStyle w:val="Heading2"/>
        <w:rPr>
          <w:rFonts w:eastAsia="Times New Roman"/>
        </w:rPr>
      </w:pPr>
      <w:r w:rsidRPr="006641ED">
        <w:rPr>
          <w:rFonts w:eastAsia="Times New Roman"/>
        </w:rPr>
        <w:t>BLS Renewal Course</w:t>
      </w:r>
    </w:p>
    <w:p w14:paraId="1CFF252E" w14:textId="77777777" w:rsidR="00FD652D" w:rsidRPr="006641ED" w:rsidRDefault="00FD652D">
      <w:pPr>
        <w:pStyle w:val="NormalWeb"/>
        <w:rPr>
          <w:rFonts w:ascii="Calibri" w:hAnsi="Calibri" w:cs="Calibri"/>
          <w:color w:val="1F2937"/>
          <w:sz w:val="22"/>
          <w:szCs w:val="22"/>
        </w:rPr>
      </w:pPr>
      <w:r w:rsidRPr="006641ED">
        <w:rPr>
          <w:rFonts w:ascii="Calibri" w:hAnsi="Calibri" w:cs="Calibri"/>
          <w:color w:val="1F2937"/>
          <w:sz w:val="22"/>
          <w:szCs w:val="22"/>
        </w:rPr>
        <w:t>For healthcare providers with a current or recently expired AHA BLS Provider card.</w:t>
      </w:r>
    </w:p>
    <w:tbl>
      <w:tblPr>
        <w:tblW w:w="5000" w:type="pct"/>
        <w:tblCellMar>
          <w:top w:w="15" w:type="dxa"/>
          <w:left w:w="15" w:type="dxa"/>
          <w:bottom w:w="15" w:type="dxa"/>
          <w:right w:w="15" w:type="dxa"/>
        </w:tblCellMar>
        <w:tblLook w:val="04A0" w:firstRow="1" w:lastRow="0" w:firstColumn="1" w:lastColumn="0" w:noHBand="0" w:noVBand="1"/>
      </w:tblPr>
      <w:tblGrid>
        <w:gridCol w:w="3018"/>
        <w:gridCol w:w="7042"/>
      </w:tblGrid>
      <w:tr w:rsidR="00000000" w:rsidRPr="006641ED" w14:paraId="60546469" w14:textId="77777777" w:rsidTr="006641ED">
        <w:trPr>
          <w:cantSplit/>
          <w:tblHeader/>
        </w:trPr>
        <w:tc>
          <w:tcPr>
            <w:tcW w:w="1500" w:type="pct"/>
            <w:tcBorders>
              <w:top w:val="single" w:sz="8" w:space="0" w:color="1A2D4E"/>
              <w:left w:val="single" w:sz="8" w:space="0" w:color="1A2D4E"/>
              <w:bottom w:val="single" w:sz="8" w:space="0" w:color="1A2D4E"/>
              <w:right w:val="single" w:sz="8" w:space="0" w:color="1A2D4E"/>
            </w:tcBorders>
            <w:shd w:val="clear" w:color="auto" w:fill="1A2D4E"/>
            <w:tcMar>
              <w:top w:w="40" w:type="dxa"/>
              <w:left w:w="80" w:type="dxa"/>
              <w:bottom w:w="40" w:type="dxa"/>
              <w:right w:w="80" w:type="dxa"/>
            </w:tcMar>
            <w:vAlign w:val="center"/>
            <w:hideMark/>
          </w:tcPr>
          <w:p w14:paraId="034210D5" w14:textId="77777777" w:rsidR="00FD652D" w:rsidRPr="006641ED" w:rsidRDefault="00FD652D">
            <w:pPr>
              <w:pStyle w:val="cell-h"/>
              <w:rPr>
                <w:rFonts w:ascii="Calibri" w:hAnsi="Calibri" w:cs="Calibri"/>
                <w:sz w:val="22"/>
                <w:szCs w:val="22"/>
              </w:rPr>
            </w:pPr>
            <w:r w:rsidRPr="006641ED">
              <w:rPr>
                <w:rFonts w:ascii="Calibri" w:hAnsi="Calibri" w:cs="Calibri"/>
                <w:sz w:val="22"/>
                <w:szCs w:val="22"/>
              </w:rPr>
              <w:t>Your class</w:t>
            </w:r>
          </w:p>
        </w:tc>
        <w:tc>
          <w:tcPr>
            <w:tcW w:w="3500" w:type="pct"/>
            <w:tcBorders>
              <w:top w:val="single" w:sz="8" w:space="0" w:color="1A2D4E"/>
              <w:left w:val="single" w:sz="8" w:space="0" w:color="1A2D4E"/>
              <w:bottom w:val="single" w:sz="8" w:space="0" w:color="1A2D4E"/>
              <w:right w:val="single" w:sz="8" w:space="0" w:color="1A2D4E"/>
            </w:tcBorders>
            <w:shd w:val="clear" w:color="auto" w:fill="1A2D4E"/>
            <w:tcMar>
              <w:top w:w="40" w:type="dxa"/>
              <w:left w:w="80" w:type="dxa"/>
              <w:bottom w:w="40" w:type="dxa"/>
              <w:right w:w="80" w:type="dxa"/>
            </w:tcMar>
            <w:vAlign w:val="center"/>
            <w:hideMark/>
          </w:tcPr>
          <w:p w14:paraId="188C7AEC" w14:textId="77777777" w:rsidR="00FD652D" w:rsidRPr="006641ED" w:rsidRDefault="00FD652D">
            <w:pPr>
              <w:pStyle w:val="cell-h"/>
              <w:rPr>
                <w:rFonts w:ascii="Calibri" w:hAnsi="Calibri" w:cs="Calibri"/>
                <w:sz w:val="22"/>
                <w:szCs w:val="22"/>
              </w:rPr>
            </w:pPr>
            <w:r w:rsidRPr="006641ED">
              <w:rPr>
                <w:rFonts w:ascii="Calibri" w:hAnsi="Calibri" w:cs="Calibri"/>
                <w:sz w:val="22"/>
                <w:szCs w:val="22"/>
              </w:rPr>
              <w:t>Details</w:t>
            </w:r>
          </w:p>
        </w:tc>
      </w:tr>
      <w:tr w:rsidR="00000000" w:rsidRPr="006641ED" w14:paraId="660D5B55" w14:textId="77777777">
        <w:trPr>
          <w:cantSplit/>
        </w:trPr>
        <w:tc>
          <w:tcPr>
            <w:tcW w:w="0" w:type="auto"/>
            <w:tcBorders>
              <w:top w:val="single" w:sz="8" w:space="0" w:color="9CA3AF"/>
              <w:left w:val="single" w:sz="8" w:space="0" w:color="9CA3AF"/>
              <w:bottom w:val="single" w:sz="8" w:space="0" w:color="9CA3AF"/>
              <w:right w:val="single" w:sz="8" w:space="0" w:color="9CA3AF"/>
            </w:tcBorders>
            <w:tcMar>
              <w:top w:w="40" w:type="dxa"/>
              <w:left w:w="80" w:type="dxa"/>
              <w:bottom w:w="40" w:type="dxa"/>
              <w:right w:w="80" w:type="dxa"/>
            </w:tcMar>
            <w:hideMark/>
          </w:tcPr>
          <w:p w14:paraId="209CF53A" w14:textId="77777777" w:rsidR="00FD652D" w:rsidRPr="006641ED" w:rsidRDefault="00FD652D">
            <w:pPr>
              <w:pStyle w:val="cell"/>
              <w:rPr>
                <w:rFonts w:ascii="Calibri" w:hAnsi="Calibri" w:cs="Calibri"/>
                <w:color w:val="1F2937"/>
                <w:sz w:val="22"/>
                <w:szCs w:val="22"/>
              </w:rPr>
            </w:pPr>
            <w:r w:rsidRPr="006641ED">
              <w:rPr>
                <w:rFonts w:ascii="Calibri" w:hAnsi="Calibri" w:cs="Calibri"/>
                <w:color w:val="1F2937"/>
                <w:sz w:val="22"/>
                <w:szCs w:val="22"/>
              </w:rPr>
              <w:t>Course</w:t>
            </w:r>
          </w:p>
        </w:tc>
        <w:tc>
          <w:tcPr>
            <w:tcW w:w="0" w:type="auto"/>
            <w:tcBorders>
              <w:top w:val="single" w:sz="8" w:space="0" w:color="9CA3AF"/>
              <w:left w:val="single" w:sz="8" w:space="0" w:color="9CA3AF"/>
              <w:bottom w:val="single" w:sz="8" w:space="0" w:color="9CA3AF"/>
              <w:right w:val="single" w:sz="8" w:space="0" w:color="9CA3AF"/>
            </w:tcBorders>
            <w:tcMar>
              <w:top w:w="40" w:type="dxa"/>
              <w:left w:w="80" w:type="dxa"/>
              <w:bottom w:w="40" w:type="dxa"/>
              <w:right w:w="80" w:type="dxa"/>
            </w:tcMar>
            <w:hideMark/>
          </w:tcPr>
          <w:p w14:paraId="407866D2" w14:textId="77777777" w:rsidR="00FD652D" w:rsidRPr="006641ED" w:rsidRDefault="00FD652D">
            <w:pPr>
              <w:pStyle w:val="cell"/>
              <w:rPr>
                <w:rFonts w:ascii="Calibri" w:hAnsi="Calibri" w:cs="Calibri"/>
                <w:color w:val="1F2937"/>
                <w:sz w:val="22"/>
                <w:szCs w:val="22"/>
              </w:rPr>
            </w:pPr>
            <w:r w:rsidRPr="006641ED">
              <w:rPr>
                <w:rFonts w:ascii="Calibri" w:hAnsi="Calibri" w:cs="Calibri"/>
                <w:color w:val="1F2937"/>
                <w:sz w:val="22"/>
                <w:szCs w:val="22"/>
              </w:rPr>
              <w:t>BLS Renewal Course</w:t>
            </w:r>
          </w:p>
        </w:tc>
      </w:tr>
      <w:tr w:rsidR="00000000" w:rsidRPr="006641ED" w14:paraId="3BA8D745" w14:textId="77777777">
        <w:trPr>
          <w:cantSplit/>
          <w:trHeight w:val="300"/>
        </w:trPr>
        <w:tc>
          <w:tcPr>
            <w:tcW w:w="0" w:type="auto"/>
            <w:tcBorders>
              <w:top w:val="single" w:sz="8" w:space="0" w:color="9CA3AF"/>
              <w:left w:val="single" w:sz="8" w:space="0" w:color="9CA3AF"/>
              <w:bottom w:val="single" w:sz="8" w:space="0" w:color="9CA3AF"/>
              <w:right w:val="single" w:sz="8" w:space="0" w:color="9CA3AF"/>
            </w:tcBorders>
            <w:tcMar>
              <w:top w:w="40" w:type="dxa"/>
              <w:left w:w="80" w:type="dxa"/>
              <w:bottom w:w="40" w:type="dxa"/>
              <w:right w:w="80" w:type="dxa"/>
            </w:tcMar>
            <w:hideMark/>
          </w:tcPr>
          <w:p w14:paraId="2975ABF0" w14:textId="77777777" w:rsidR="00FD652D" w:rsidRPr="006641ED" w:rsidRDefault="00FD652D">
            <w:pPr>
              <w:pStyle w:val="cell"/>
              <w:rPr>
                <w:rFonts w:ascii="Calibri" w:hAnsi="Calibri" w:cs="Calibri"/>
                <w:color w:val="1F2937"/>
                <w:sz w:val="22"/>
                <w:szCs w:val="22"/>
              </w:rPr>
            </w:pPr>
            <w:r w:rsidRPr="006641ED">
              <w:rPr>
                <w:rFonts w:ascii="Calibri" w:hAnsi="Calibri" w:cs="Calibri"/>
                <w:color w:val="1F2937"/>
                <w:sz w:val="22"/>
                <w:szCs w:val="22"/>
              </w:rPr>
              <w:t>Date and start time</w:t>
            </w:r>
          </w:p>
        </w:tc>
        <w:tc>
          <w:tcPr>
            <w:tcW w:w="0" w:type="auto"/>
            <w:tcBorders>
              <w:top w:val="single" w:sz="8" w:space="0" w:color="9CA3AF"/>
              <w:left w:val="single" w:sz="8" w:space="0" w:color="9CA3AF"/>
              <w:bottom w:val="single" w:sz="8" w:space="0" w:color="9CA3AF"/>
              <w:right w:val="single" w:sz="8" w:space="0" w:color="9CA3AF"/>
            </w:tcBorders>
            <w:tcMar>
              <w:top w:w="40" w:type="dxa"/>
              <w:left w:w="80" w:type="dxa"/>
              <w:bottom w:w="40" w:type="dxa"/>
              <w:right w:w="80" w:type="dxa"/>
            </w:tcMar>
            <w:hideMark/>
          </w:tcPr>
          <w:p w14:paraId="2251EAC9" w14:textId="77777777" w:rsidR="00FD652D" w:rsidRPr="006641ED" w:rsidRDefault="00FD652D">
            <w:pPr>
              <w:rPr>
                <w:rFonts w:ascii="Calibri" w:hAnsi="Calibri" w:cs="Calibri"/>
                <w:color w:val="1F2937"/>
                <w:sz w:val="22"/>
                <w:szCs w:val="22"/>
              </w:rPr>
            </w:pPr>
          </w:p>
        </w:tc>
      </w:tr>
      <w:tr w:rsidR="00000000" w:rsidRPr="006641ED" w14:paraId="79313194" w14:textId="77777777">
        <w:trPr>
          <w:cantSplit/>
          <w:trHeight w:val="300"/>
        </w:trPr>
        <w:tc>
          <w:tcPr>
            <w:tcW w:w="0" w:type="auto"/>
            <w:tcBorders>
              <w:top w:val="single" w:sz="8" w:space="0" w:color="9CA3AF"/>
              <w:left w:val="single" w:sz="8" w:space="0" w:color="9CA3AF"/>
              <w:bottom w:val="single" w:sz="8" w:space="0" w:color="9CA3AF"/>
              <w:right w:val="single" w:sz="8" w:space="0" w:color="9CA3AF"/>
            </w:tcBorders>
            <w:tcMar>
              <w:top w:w="40" w:type="dxa"/>
              <w:left w:w="80" w:type="dxa"/>
              <w:bottom w:w="40" w:type="dxa"/>
              <w:right w:w="80" w:type="dxa"/>
            </w:tcMar>
            <w:hideMark/>
          </w:tcPr>
          <w:p w14:paraId="57573906" w14:textId="77777777" w:rsidR="00FD652D" w:rsidRPr="006641ED" w:rsidRDefault="00FD652D">
            <w:pPr>
              <w:pStyle w:val="cell"/>
              <w:rPr>
                <w:rFonts w:ascii="Calibri" w:hAnsi="Calibri" w:cs="Calibri"/>
                <w:color w:val="1F2937"/>
                <w:sz w:val="22"/>
                <w:szCs w:val="22"/>
              </w:rPr>
            </w:pPr>
            <w:r w:rsidRPr="006641ED">
              <w:rPr>
                <w:rFonts w:ascii="Calibri" w:hAnsi="Calibri" w:cs="Calibri"/>
                <w:color w:val="1F2937"/>
                <w:sz w:val="22"/>
                <w:szCs w:val="22"/>
              </w:rPr>
              <w:t>Building, address, and room</w:t>
            </w:r>
          </w:p>
        </w:tc>
        <w:tc>
          <w:tcPr>
            <w:tcW w:w="0" w:type="auto"/>
            <w:tcBorders>
              <w:top w:val="single" w:sz="8" w:space="0" w:color="9CA3AF"/>
              <w:left w:val="single" w:sz="8" w:space="0" w:color="9CA3AF"/>
              <w:bottom w:val="single" w:sz="8" w:space="0" w:color="9CA3AF"/>
              <w:right w:val="single" w:sz="8" w:space="0" w:color="9CA3AF"/>
            </w:tcBorders>
            <w:tcMar>
              <w:top w:w="40" w:type="dxa"/>
              <w:left w:w="80" w:type="dxa"/>
              <w:bottom w:w="40" w:type="dxa"/>
              <w:right w:w="80" w:type="dxa"/>
            </w:tcMar>
            <w:hideMark/>
          </w:tcPr>
          <w:p w14:paraId="4833758B" w14:textId="77777777" w:rsidR="00FD652D" w:rsidRPr="006641ED" w:rsidRDefault="00FD652D">
            <w:pPr>
              <w:rPr>
                <w:rFonts w:ascii="Calibri" w:hAnsi="Calibri" w:cs="Calibri"/>
                <w:color w:val="1F2937"/>
                <w:sz w:val="22"/>
                <w:szCs w:val="22"/>
              </w:rPr>
            </w:pPr>
          </w:p>
        </w:tc>
      </w:tr>
      <w:tr w:rsidR="00000000" w:rsidRPr="006641ED" w14:paraId="0FF1BE71" w14:textId="77777777">
        <w:trPr>
          <w:cantSplit/>
          <w:trHeight w:val="300"/>
        </w:trPr>
        <w:tc>
          <w:tcPr>
            <w:tcW w:w="0" w:type="auto"/>
            <w:tcBorders>
              <w:top w:val="single" w:sz="8" w:space="0" w:color="9CA3AF"/>
              <w:left w:val="single" w:sz="8" w:space="0" w:color="9CA3AF"/>
              <w:bottom w:val="single" w:sz="8" w:space="0" w:color="9CA3AF"/>
              <w:right w:val="single" w:sz="8" w:space="0" w:color="9CA3AF"/>
            </w:tcBorders>
            <w:tcMar>
              <w:top w:w="40" w:type="dxa"/>
              <w:left w:w="80" w:type="dxa"/>
              <w:bottom w:w="40" w:type="dxa"/>
              <w:right w:w="80" w:type="dxa"/>
            </w:tcMar>
            <w:hideMark/>
          </w:tcPr>
          <w:p w14:paraId="6F480408" w14:textId="77777777" w:rsidR="00FD652D" w:rsidRPr="006641ED" w:rsidRDefault="00FD652D">
            <w:pPr>
              <w:pStyle w:val="cell"/>
              <w:rPr>
                <w:rFonts w:ascii="Calibri" w:hAnsi="Calibri" w:cs="Calibri"/>
                <w:color w:val="1F2937"/>
                <w:sz w:val="22"/>
                <w:szCs w:val="22"/>
              </w:rPr>
            </w:pPr>
            <w:r w:rsidRPr="006641ED">
              <w:rPr>
                <w:rFonts w:ascii="Calibri" w:hAnsi="Calibri" w:cs="Calibri"/>
                <w:color w:val="1F2937"/>
                <w:sz w:val="22"/>
                <w:szCs w:val="22"/>
              </w:rPr>
              <w:t>Parking and check-in</w:t>
            </w:r>
          </w:p>
        </w:tc>
        <w:tc>
          <w:tcPr>
            <w:tcW w:w="0" w:type="auto"/>
            <w:tcBorders>
              <w:top w:val="single" w:sz="8" w:space="0" w:color="9CA3AF"/>
              <w:left w:val="single" w:sz="8" w:space="0" w:color="9CA3AF"/>
              <w:bottom w:val="single" w:sz="8" w:space="0" w:color="9CA3AF"/>
              <w:right w:val="single" w:sz="8" w:space="0" w:color="9CA3AF"/>
            </w:tcBorders>
            <w:tcMar>
              <w:top w:w="40" w:type="dxa"/>
              <w:left w:w="80" w:type="dxa"/>
              <w:bottom w:w="40" w:type="dxa"/>
              <w:right w:w="80" w:type="dxa"/>
            </w:tcMar>
            <w:hideMark/>
          </w:tcPr>
          <w:p w14:paraId="38CF9E1E" w14:textId="77777777" w:rsidR="00FD652D" w:rsidRPr="006641ED" w:rsidRDefault="00FD652D">
            <w:pPr>
              <w:rPr>
                <w:rFonts w:ascii="Calibri" w:hAnsi="Calibri" w:cs="Calibri"/>
                <w:color w:val="1F2937"/>
                <w:sz w:val="22"/>
                <w:szCs w:val="22"/>
              </w:rPr>
            </w:pPr>
          </w:p>
        </w:tc>
      </w:tr>
      <w:tr w:rsidR="00000000" w:rsidRPr="006641ED" w14:paraId="077F5C7C" w14:textId="77777777">
        <w:trPr>
          <w:cantSplit/>
          <w:trHeight w:val="300"/>
        </w:trPr>
        <w:tc>
          <w:tcPr>
            <w:tcW w:w="0" w:type="auto"/>
            <w:tcBorders>
              <w:top w:val="single" w:sz="8" w:space="0" w:color="9CA3AF"/>
              <w:left w:val="single" w:sz="8" w:space="0" w:color="9CA3AF"/>
              <w:bottom w:val="single" w:sz="8" w:space="0" w:color="9CA3AF"/>
              <w:right w:val="single" w:sz="8" w:space="0" w:color="9CA3AF"/>
            </w:tcBorders>
            <w:tcMar>
              <w:top w:w="40" w:type="dxa"/>
              <w:left w:w="80" w:type="dxa"/>
              <w:bottom w:w="40" w:type="dxa"/>
              <w:right w:w="80" w:type="dxa"/>
            </w:tcMar>
            <w:hideMark/>
          </w:tcPr>
          <w:p w14:paraId="4823AAD9" w14:textId="77777777" w:rsidR="00FD652D" w:rsidRPr="006641ED" w:rsidRDefault="00FD652D">
            <w:pPr>
              <w:pStyle w:val="cell"/>
              <w:rPr>
                <w:rFonts w:ascii="Calibri" w:hAnsi="Calibri" w:cs="Calibri"/>
                <w:color w:val="1F2937"/>
                <w:sz w:val="22"/>
                <w:szCs w:val="22"/>
              </w:rPr>
            </w:pPr>
            <w:r w:rsidRPr="006641ED">
              <w:rPr>
                <w:rFonts w:ascii="Calibri" w:hAnsi="Calibri" w:cs="Calibri"/>
                <w:color w:val="1F2937"/>
                <w:sz w:val="22"/>
                <w:szCs w:val="22"/>
              </w:rPr>
              <w:t>Questions: organizer contact</w:t>
            </w:r>
          </w:p>
        </w:tc>
        <w:tc>
          <w:tcPr>
            <w:tcW w:w="0" w:type="auto"/>
            <w:tcBorders>
              <w:top w:val="single" w:sz="8" w:space="0" w:color="9CA3AF"/>
              <w:left w:val="single" w:sz="8" w:space="0" w:color="9CA3AF"/>
              <w:bottom w:val="single" w:sz="8" w:space="0" w:color="9CA3AF"/>
              <w:right w:val="single" w:sz="8" w:space="0" w:color="9CA3AF"/>
            </w:tcBorders>
            <w:tcMar>
              <w:top w:w="40" w:type="dxa"/>
              <w:left w:w="80" w:type="dxa"/>
              <w:bottom w:w="40" w:type="dxa"/>
              <w:right w:w="80" w:type="dxa"/>
            </w:tcMar>
            <w:hideMark/>
          </w:tcPr>
          <w:p w14:paraId="1B5E30B5" w14:textId="77777777" w:rsidR="00FD652D" w:rsidRPr="006641ED" w:rsidRDefault="00FD652D">
            <w:pPr>
              <w:rPr>
                <w:rFonts w:ascii="Calibri" w:hAnsi="Calibri" w:cs="Calibri"/>
                <w:color w:val="1F2937"/>
                <w:sz w:val="22"/>
                <w:szCs w:val="22"/>
              </w:rPr>
            </w:pPr>
          </w:p>
        </w:tc>
      </w:tr>
      <w:tr w:rsidR="00000000" w:rsidRPr="006641ED" w14:paraId="6D463815" w14:textId="77777777">
        <w:trPr>
          <w:cantSplit/>
          <w:trHeight w:val="300"/>
        </w:trPr>
        <w:tc>
          <w:tcPr>
            <w:tcW w:w="0" w:type="auto"/>
            <w:tcBorders>
              <w:top w:val="single" w:sz="8" w:space="0" w:color="9CA3AF"/>
              <w:left w:val="single" w:sz="8" w:space="0" w:color="9CA3AF"/>
              <w:bottom w:val="single" w:sz="8" w:space="0" w:color="9CA3AF"/>
              <w:right w:val="single" w:sz="8" w:space="0" w:color="9CA3AF"/>
            </w:tcBorders>
            <w:tcMar>
              <w:top w:w="40" w:type="dxa"/>
              <w:left w:w="80" w:type="dxa"/>
              <w:bottom w:w="40" w:type="dxa"/>
              <w:right w:w="80" w:type="dxa"/>
            </w:tcMar>
            <w:hideMark/>
          </w:tcPr>
          <w:p w14:paraId="3C0BB486" w14:textId="77777777" w:rsidR="00FD652D" w:rsidRPr="006641ED" w:rsidRDefault="00FD652D">
            <w:pPr>
              <w:pStyle w:val="cell"/>
              <w:rPr>
                <w:rFonts w:ascii="Calibri" w:hAnsi="Calibri" w:cs="Calibri"/>
                <w:color w:val="1F2937"/>
                <w:sz w:val="22"/>
                <w:szCs w:val="22"/>
              </w:rPr>
            </w:pPr>
            <w:r w:rsidRPr="006641ED">
              <w:rPr>
                <w:rFonts w:ascii="Calibri" w:hAnsi="Calibri" w:cs="Calibri"/>
                <w:color w:val="1F2937"/>
                <w:sz w:val="22"/>
                <w:szCs w:val="22"/>
              </w:rPr>
              <w:t>Accommodation requests: contact and reply-by date</w:t>
            </w:r>
          </w:p>
        </w:tc>
        <w:tc>
          <w:tcPr>
            <w:tcW w:w="0" w:type="auto"/>
            <w:tcBorders>
              <w:top w:val="single" w:sz="8" w:space="0" w:color="9CA3AF"/>
              <w:left w:val="single" w:sz="8" w:space="0" w:color="9CA3AF"/>
              <w:bottom w:val="single" w:sz="8" w:space="0" w:color="9CA3AF"/>
              <w:right w:val="single" w:sz="8" w:space="0" w:color="9CA3AF"/>
            </w:tcBorders>
            <w:tcMar>
              <w:top w:w="40" w:type="dxa"/>
              <w:left w:w="80" w:type="dxa"/>
              <w:bottom w:w="40" w:type="dxa"/>
              <w:right w:w="80" w:type="dxa"/>
            </w:tcMar>
            <w:hideMark/>
          </w:tcPr>
          <w:p w14:paraId="28194A5A" w14:textId="77777777" w:rsidR="00FD652D" w:rsidRPr="006641ED" w:rsidRDefault="00FD652D">
            <w:pPr>
              <w:rPr>
                <w:rFonts w:ascii="Calibri" w:hAnsi="Calibri" w:cs="Calibri"/>
                <w:color w:val="1F2937"/>
                <w:sz w:val="22"/>
                <w:szCs w:val="22"/>
              </w:rPr>
            </w:pPr>
          </w:p>
        </w:tc>
      </w:tr>
    </w:tbl>
    <w:p w14:paraId="39E27238" w14:textId="77777777" w:rsidR="00FD652D" w:rsidRPr="006641ED" w:rsidRDefault="00FD652D">
      <w:pPr>
        <w:pStyle w:val="Heading3"/>
        <w:rPr>
          <w:rFonts w:eastAsia="Times New Roman"/>
        </w:rPr>
      </w:pPr>
      <w:r w:rsidRPr="006641ED">
        <w:rPr>
          <w:rFonts w:eastAsia="Times New Roman"/>
        </w:rPr>
        <w:t>Before the class</w:t>
      </w:r>
    </w:p>
    <w:p w14:paraId="3F449A19" w14:textId="77777777" w:rsidR="00FD652D" w:rsidRPr="006641ED" w:rsidRDefault="00FD652D">
      <w:pPr>
        <w:numPr>
          <w:ilvl w:val="0"/>
          <w:numId w:val="11"/>
        </w:numPr>
        <w:spacing w:after="40"/>
        <w:rPr>
          <w:rFonts w:ascii="Calibri" w:eastAsia="Times New Roman" w:hAnsi="Calibri" w:cs="Calibri"/>
          <w:color w:val="1F2937"/>
          <w:sz w:val="22"/>
          <w:szCs w:val="22"/>
        </w:rPr>
      </w:pPr>
      <w:r w:rsidRPr="006641ED">
        <w:rPr>
          <w:rFonts w:ascii="Calibri" w:eastAsia="Times New Roman" w:hAnsi="Calibri" w:cs="Calibri"/>
          <w:color w:val="1F2937"/>
          <w:sz w:val="22"/>
          <w:szCs w:val="22"/>
        </w:rPr>
        <w:t>Find your current or most recent BLS Provider eCard or card. If you cannot find it, contact QKC Health before the class.</w:t>
      </w:r>
    </w:p>
    <w:p w14:paraId="45D87D0F" w14:textId="77777777" w:rsidR="00FD652D" w:rsidRPr="006641ED" w:rsidRDefault="00FD652D">
      <w:pPr>
        <w:numPr>
          <w:ilvl w:val="0"/>
          <w:numId w:val="11"/>
        </w:numPr>
        <w:spacing w:after="40"/>
        <w:rPr>
          <w:rFonts w:ascii="Calibri" w:eastAsia="Times New Roman" w:hAnsi="Calibri" w:cs="Calibri"/>
          <w:color w:val="1F2937"/>
          <w:sz w:val="22"/>
          <w:szCs w:val="22"/>
        </w:rPr>
      </w:pPr>
      <w:r w:rsidRPr="006641ED">
        <w:rPr>
          <w:rFonts w:ascii="Calibri" w:eastAsia="Times New Roman" w:hAnsi="Calibri" w:cs="Calibri"/>
          <w:color w:val="1F2937"/>
          <w:sz w:val="22"/>
          <w:szCs w:val="22"/>
        </w:rPr>
        <w:t>If your card expired some time ago, ask QKC Health whether you need the full BLS Provider Course instead.</w:t>
      </w:r>
    </w:p>
    <w:p w14:paraId="1D428955" w14:textId="77777777" w:rsidR="00FD652D" w:rsidRPr="006641ED" w:rsidRDefault="00FD652D">
      <w:pPr>
        <w:numPr>
          <w:ilvl w:val="0"/>
          <w:numId w:val="11"/>
        </w:numPr>
        <w:spacing w:after="40"/>
        <w:rPr>
          <w:rFonts w:ascii="Calibri" w:eastAsia="Times New Roman" w:hAnsi="Calibri" w:cs="Calibri"/>
          <w:color w:val="1F2937"/>
          <w:sz w:val="22"/>
          <w:szCs w:val="22"/>
        </w:rPr>
      </w:pPr>
      <w:r w:rsidRPr="006641ED">
        <w:rPr>
          <w:rFonts w:ascii="Calibri" w:eastAsia="Times New Roman" w:hAnsi="Calibri" w:cs="Calibri"/>
          <w:color w:val="1F2937"/>
          <w:sz w:val="22"/>
          <w:szCs w:val="22"/>
        </w:rPr>
        <w:t>Use the BLS Renewal Course checklist at qkchealth.com/resources/bls-acls-precourse-prep for the provider manual, the topics to review, and anything else to bring.</w:t>
      </w:r>
    </w:p>
    <w:p w14:paraId="1C9B5667" w14:textId="77777777" w:rsidR="00FD652D" w:rsidRPr="006641ED" w:rsidRDefault="00FD652D">
      <w:pPr>
        <w:pStyle w:val="Heading3"/>
        <w:rPr>
          <w:rFonts w:eastAsia="Times New Roman"/>
        </w:rPr>
      </w:pPr>
      <w:r w:rsidRPr="006641ED">
        <w:rPr>
          <w:rFonts w:eastAsia="Times New Roman"/>
        </w:rPr>
        <w:t>What to bring and wear</w:t>
      </w:r>
    </w:p>
    <w:p w14:paraId="0E4E5CB3" w14:textId="77777777" w:rsidR="00FD652D" w:rsidRPr="006641ED" w:rsidRDefault="00FD652D">
      <w:pPr>
        <w:numPr>
          <w:ilvl w:val="0"/>
          <w:numId w:val="12"/>
        </w:numPr>
        <w:spacing w:after="40"/>
        <w:rPr>
          <w:rFonts w:ascii="Calibri" w:eastAsia="Times New Roman" w:hAnsi="Calibri" w:cs="Calibri"/>
          <w:color w:val="1F2937"/>
          <w:sz w:val="22"/>
          <w:szCs w:val="22"/>
        </w:rPr>
      </w:pPr>
      <w:r w:rsidRPr="006641ED">
        <w:rPr>
          <w:rFonts w:ascii="Calibri" w:eastAsia="Times New Roman" w:hAnsi="Calibri" w:cs="Calibri"/>
          <w:color w:val="1F2937"/>
          <w:sz w:val="22"/>
          <w:szCs w:val="22"/>
        </w:rPr>
        <w:t>Your current or most recent BLS Provider eCard or card.</w:t>
      </w:r>
    </w:p>
    <w:p w14:paraId="6F470A1A" w14:textId="77777777" w:rsidR="00FD652D" w:rsidRPr="006641ED" w:rsidRDefault="00FD652D">
      <w:pPr>
        <w:numPr>
          <w:ilvl w:val="0"/>
          <w:numId w:val="12"/>
        </w:numPr>
        <w:spacing w:after="40"/>
        <w:rPr>
          <w:rFonts w:ascii="Calibri" w:eastAsia="Times New Roman" w:hAnsi="Calibri" w:cs="Calibri"/>
          <w:color w:val="1F2937"/>
          <w:sz w:val="22"/>
          <w:szCs w:val="22"/>
        </w:rPr>
      </w:pPr>
      <w:r w:rsidRPr="006641ED">
        <w:rPr>
          <w:rFonts w:ascii="Calibri" w:eastAsia="Times New Roman" w:hAnsi="Calibri" w:cs="Calibri"/>
          <w:color w:val="1F2937"/>
          <w:sz w:val="22"/>
          <w:szCs w:val="22"/>
        </w:rPr>
        <w:t>Comfortable clothes and shoes you can kneel, bend, and move in.</w:t>
      </w:r>
    </w:p>
    <w:p w14:paraId="135B87CD" w14:textId="77777777" w:rsidR="00FD652D" w:rsidRPr="006641ED" w:rsidRDefault="00FD652D">
      <w:pPr>
        <w:pStyle w:val="Heading3"/>
        <w:rPr>
          <w:rFonts w:eastAsia="Times New Roman"/>
        </w:rPr>
      </w:pPr>
      <w:r w:rsidRPr="006641ED">
        <w:rPr>
          <w:rFonts w:eastAsia="Times New Roman"/>
        </w:rPr>
        <w:t>About the class</w:t>
      </w:r>
    </w:p>
    <w:p w14:paraId="39757CCB" w14:textId="77777777" w:rsidR="00FD652D" w:rsidRPr="006641ED" w:rsidRDefault="00FD652D">
      <w:pPr>
        <w:numPr>
          <w:ilvl w:val="0"/>
          <w:numId w:val="13"/>
        </w:numPr>
        <w:spacing w:after="40"/>
        <w:rPr>
          <w:rFonts w:ascii="Calibri" w:eastAsia="Times New Roman" w:hAnsi="Calibri" w:cs="Calibri"/>
          <w:color w:val="1F2937"/>
          <w:sz w:val="22"/>
          <w:szCs w:val="22"/>
        </w:rPr>
      </w:pPr>
      <w:r w:rsidRPr="006641ED">
        <w:rPr>
          <w:rFonts w:ascii="Calibri" w:eastAsia="Times New Roman" w:hAnsi="Calibri" w:cs="Calibri"/>
          <w:color w:val="1F2937"/>
          <w:sz w:val="22"/>
          <w:szCs w:val="22"/>
        </w:rPr>
        <w:t>The class is hands-on. You will kneel on the floor, perform chest compressions on a manikin, and take part in scenario practice, which involves physical exertion.</w:t>
      </w:r>
    </w:p>
    <w:p w14:paraId="6B414FDC" w14:textId="77777777" w:rsidR="00FD652D" w:rsidRPr="006641ED" w:rsidRDefault="00FD652D">
      <w:pPr>
        <w:numPr>
          <w:ilvl w:val="0"/>
          <w:numId w:val="13"/>
        </w:numPr>
        <w:spacing w:after="40"/>
        <w:rPr>
          <w:rFonts w:ascii="Calibri" w:eastAsia="Times New Roman" w:hAnsi="Calibri" w:cs="Calibri"/>
          <w:color w:val="1F2937"/>
          <w:sz w:val="22"/>
          <w:szCs w:val="22"/>
        </w:rPr>
      </w:pPr>
      <w:r w:rsidRPr="006641ED">
        <w:rPr>
          <w:rFonts w:ascii="Calibri" w:eastAsia="Times New Roman" w:hAnsi="Calibri" w:cs="Calibri"/>
          <w:color w:val="1F2937"/>
          <w:sz w:val="22"/>
          <w:szCs w:val="22"/>
        </w:rPr>
        <w:t>If you are pregnant, recovering from injury or surgery, or living with a condition that may be affected by physical exertion, consult a healthcare professional before attending.</w:t>
      </w:r>
    </w:p>
    <w:p w14:paraId="43A19C23" w14:textId="77777777" w:rsidR="00FD652D" w:rsidRPr="006641ED" w:rsidRDefault="00FD652D">
      <w:pPr>
        <w:numPr>
          <w:ilvl w:val="0"/>
          <w:numId w:val="13"/>
        </w:numPr>
        <w:spacing w:after="40"/>
        <w:rPr>
          <w:rFonts w:ascii="Calibri" w:eastAsia="Times New Roman" w:hAnsi="Calibri" w:cs="Calibri"/>
          <w:color w:val="1F2937"/>
          <w:sz w:val="22"/>
          <w:szCs w:val="22"/>
        </w:rPr>
      </w:pPr>
      <w:r w:rsidRPr="006641ED">
        <w:rPr>
          <w:rFonts w:ascii="Calibri" w:eastAsia="Times New Roman" w:hAnsi="Calibri" w:cs="Calibri"/>
          <w:color w:val="1F2937"/>
          <w:sz w:val="22"/>
          <w:szCs w:val="22"/>
        </w:rPr>
        <w:t>If a health condition is relevant to your safe participation, tell the instructor directly, in person on the day, or call QKC Health at (212) 548-3284. You do not need to tell your organizer.</w:t>
      </w:r>
    </w:p>
    <w:p w14:paraId="29EFD63D" w14:textId="77777777" w:rsidR="00FD652D" w:rsidRPr="006641ED" w:rsidRDefault="00FD652D">
      <w:pPr>
        <w:numPr>
          <w:ilvl w:val="0"/>
          <w:numId w:val="13"/>
        </w:numPr>
        <w:spacing w:after="40"/>
        <w:rPr>
          <w:rFonts w:ascii="Calibri" w:eastAsia="Times New Roman" w:hAnsi="Calibri" w:cs="Calibri"/>
          <w:color w:val="1F2937"/>
          <w:sz w:val="22"/>
          <w:szCs w:val="22"/>
        </w:rPr>
      </w:pPr>
      <w:r w:rsidRPr="006641ED">
        <w:rPr>
          <w:rFonts w:ascii="Calibri" w:eastAsia="Times New Roman" w:hAnsi="Calibri" w:cs="Calibri"/>
          <w:color w:val="1F2937"/>
          <w:sz w:val="22"/>
          <w:szCs w:val="22"/>
        </w:rPr>
        <w:t>If you need an accommodation to take part, tell the accommodation contact above what you need. You do not need to say why.</w:t>
      </w:r>
    </w:p>
    <w:p w14:paraId="70FAAEBC" w14:textId="77777777" w:rsidR="00FD652D" w:rsidRPr="006641ED" w:rsidRDefault="00FD652D">
      <w:pPr>
        <w:pStyle w:val="Heading3"/>
        <w:rPr>
          <w:rFonts w:eastAsia="Times New Roman"/>
        </w:rPr>
      </w:pPr>
      <w:r w:rsidRPr="006641ED">
        <w:rPr>
          <w:rFonts w:eastAsia="Times New Roman"/>
        </w:rPr>
        <w:t>After the class</w:t>
      </w:r>
    </w:p>
    <w:p w14:paraId="5C0E5490" w14:textId="77777777" w:rsidR="00FD652D" w:rsidRPr="006641ED" w:rsidRDefault="00FD652D">
      <w:pPr>
        <w:numPr>
          <w:ilvl w:val="0"/>
          <w:numId w:val="14"/>
        </w:numPr>
        <w:spacing w:after="40"/>
        <w:rPr>
          <w:rFonts w:ascii="Calibri" w:eastAsia="Times New Roman" w:hAnsi="Calibri" w:cs="Calibri"/>
          <w:color w:val="1F2937"/>
          <w:sz w:val="22"/>
          <w:szCs w:val="22"/>
        </w:rPr>
      </w:pPr>
      <w:r w:rsidRPr="006641ED">
        <w:rPr>
          <w:rFonts w:ascii="Calibri" w:eastAsia="Times New Roman" w:hAnsi="Calibri" w:cs="Calibri"/>
          <w:color w:val="1F2937"/>
          <w:sz w:val="22"/>
          <w:szCs w:val="22"/>
        </w:rPr>
        <w:t>Participants who meet the AHA performance requirements receive an AHA course completion card.</w:t>
      </w:r>
    </w:p>
    <w:p w14:paraId="2CCEF24E" w14:textId="77777777" w:rsidR="00FD652D" w:rsidRPr="006641ED" w:rsidRDefault="00FD652D">
      <w:pPr>
        <w:numPr>
          <w:ilvl w:val="0"/>
          <w:numId w:val="14"/>
        </w:numPr>
        <w:spacing w:after="40"/>
        <w:rPr>
          <w:rFonts w:ascii="Calibri" w:eastAsia="Times New Roman" w:hAnsi="Calibri" w:cs="Calibri"/>
          <w:color w:val="1F2937"/>
          <w:sz w:val="22"/>
          <w:szCs w:val="22"/>
        </w:rPr>
      </w:pPr>
      <w:r w:rsidRPr="006641ED">
        <w:rPr>
          <w:rFonts w:ascii="Calibri" w:eastAsia="Times New Roman" w:hAnsi="Calibri" w:cs="Calibri"/>
          <w:color w:val="1F2937"/>
          <w:sz w:val="22"/>
          <w:szCs w:val="22"/>
        </w:rPr>
        <w:t>Watch for an email from eCards@heart.org inviting you to claim your eCard, and check your spam or junk folder. Claim the card, save a copy, and note the Renew By month on it.</w:t>
      </w:r>
    </w:p>
    <w:p w14:paraId="1A325395" w14:textId="77777777" w:rsidR="00FD652D" w:rsidRPr="006641ED" w:rsidRDefault="00FD652D">
      <w:pPr>
        <w:numPr>
          <w:ilvl w:val="0"/>
          <w:numId w:val="14"/>
        </w:numPr>
        <w:spacing w:after="40"/>
        <w:rPr>
          <w:rFonts w:ascii="Calibri" w:eastAsia="Times New Roman" w:hAnsi="Calibri" w:cs="Calibri"/>
          <w:color w:val="1F2937"/>
          <w:sz w:val="22"/>
          <w:szCs w:val="22"/>
        </w:rPr>
      </w:pPr>
      <w:r w:rsidRPr="006641ED">
        <w:rPr>
          <w:rFonts w:ascii="Calibri" w:eastAsia="Times New Roman" w:hAnsi="Calibri" w:cs="Calibri"/>
          <w:color w:val="1F2937"/>
          <w:sz w:val="22"/>
          <w:szCs w:val="22"/>
        </w:rPr>
        <w:t>If anything on your card is wrong, tell your organizer or contact QKC Health at (212) 548-3284.</w:t>
      </w:r>
    </w:p>
    <w:p w14:paraId="17BD4C47" w14:textId="77777777" w:rsidR="00FD652D" w:rsidRPr="006641ED" w:rsidRDefault="00FD652D">
      <w:pPr>
        <w:pStyle w:val="note"/>
        <w:rPr>
          <w:rFonts w:ascii="Calibri" w:hAnsi="Calibri" w:cs="Calibri"/>
        </w:rPr>
      </w:pPr>
      <w:r w:rsidRPr="006641ED">
        <w:rPr>
          <w:rFonts w:ascii="Calibri" w:hAnsi="Calibri" w:cs="Calibri"/>
        </w:rPr>
        <w:t>Based on QKC Health's class pages, Terms, and Privacy Policy and on AHA course information, checked October 16, 2026. General information only; it does not certify you. Full terms: qkchealth.com/terms.</w:t>
      </w:r>
    </w:p>
    <w:p w14:paraId="54240EC4" w14:textId="77777777" w:rsidR="00FD652D" w:rsidRPr="006641ED" w:rsidRDefault="00FD652D">
      <w:pPr>
        <w:pStyle w:val="sheet-brand"/>
        <w:pageBreakBefore/>
        <w:rPr>
          <w:rFonts w:ascii="Calibri" w:hAnsi="Calibri" w:cs="Calibri"/>
        </w:rPr>
      </w:pPr>
      <w:r w:rsidRPr="006641ED">
        <w:rPr>
          <w:rFonts w:ascii="Calibri" w:hAnsi="Calibri" w:cs="Calibri"/>
        </w:rPr>
        <w:t>QKC Health LLC | AHA Authorized Training Center | (212) 548-3284</w:t>
      </w:r>
    </w:p>
    <w:p w14:paraId="06576048" w14:textId="77777777" w:rsidR="00FD652D" w:rsidRPr="006641ED" w:rsidRDefault="00FD652D">
      <w:pPr>
        <w:pStyle w:val="Heading2"/>
        <w:rPr>
          <w:rFonts w:eastAsia="Times New Roman"/>
        </w:rPr>
      </w:pPr>
      <w:r w:rsidRPr="006641ED">
        <w:rPr>
          <w:rFonts w:eastAsia="Times New Roman"/>
        </w:rPr>
        <w:t>BLS Skills Session</w:t>
      </w:r>
    </w:p>
    <w:p w14:paraId="61154CEC" w14:textId="77777777" w:rsidR="00FD652D" w:rsidRPr="006641ED" w:rsidRDefault="00FD652D">
      <w:pPr>
        <w:pStyle w:val="NormalWeb"/>
        <w:rPr>
          <w:rFonts w:ascii="Calibri" w:hAnsi="Calibri" w:cs="Calibri"/>
          <w:color w:val="1F2937"/>
          <w:sz w:val="22"/>
          <w:szCs w:val="22"/>
        </w:rPr>
      </w:pPr>
      <w:r w:rsidRPr="006641ED">
        <w:rPr>
          <w:rFonts w:ascii="Calibri" w:hAnsi="Calibri" w:cs="Calibri"/>
          <w:color w:val="1F2937"/>
          <w:sz w:val="22"/>
          <w:szCs w:val="22"/>
        </w:rPr>
        <w:t>For people who finished HeartCode BLS, the AHA's online course, and now need the in-person skills session.</w:t>
      </w:r>
    </w:p>
    <w:tbl>
      <w:tblPr>
        <w:tblW w:w="5000" w:type="pct"/>
        <w:tblCellMar>
          <w:top w:w="15" w:type="dxa"/>
          <w:left w:w="15" w:type="dxa"/>
          <w:bottom w:w="15" w:type="dxa"/>
          <w:right w:w="15" w:type="dxa"/>
        </w:tblCellMar>
        <w:tblLook w:val="04A0" w:firstRow="1" w:lastRow="0" w:firstColumn="1" w:lastColumn="0" w:noHBand="0" w:noVBand="1"/>
      </w:tblPr>
      <w:tblGrid>
        <w:gridCol w:w="3018"/>
        <w:gridCol w:w="7042"/>
      </w:tblGrid>
      <w:tr w:rsidR="00000000" w:rsidRPr="006641ED" w14:paraId="51CAC28C" w14:textId="77777777" w:rsidTr="006641ED">
        <w:trPr>
          <w:cantSplit/>
          <w:tblHeader/>
        </w:trPr>
        <w:tc>
          <w:tcPr>
            <w:tcW w:w="1500" w:type="pct"/>
            <w:tcBorders>
              <w:top w:val="single" w:sz="8" w:space="0" w:color="1A2D4E"/>
              <w:left w:val="single" w:sz="8" w:space="0" w:color="1A2D4E"/>
              <w:bottom w:val="single" w:sz="8" w:space="0" w:color="1A2D4E"/>
              <w:right w:val="single" w:sz="8" w:space="0" w:color="1A2D4E"/>
            </w:tcBorders>
            <w:shd w:val="clear" w:color="auto" w:fill="1A2D4E"/>
            <w:tcMar>
              <w:top w:w="40" w:type="dxa"/>
              <w:left w:w="80" w:type="dxa"/>
              <w:bottom w:w="40" w:type="dxa"/>
              <w:right w:w="80" w:type="dxa"/>
            </w:tcMar>
            <w:vAlign w:val="center"/>
            <w:hideMark/>
          </w:tcPr>
          <w:p w14:paraId="0934DE5E" w14:textId="77777777" w:rsidR="00FD652D" w:rsidRPr="006641ED" w:rsidRDefault="00FD652D">
            <w:pPr>
              <w:pStyle w:val="cell-h"/>
              <w:rPr>
                <w:rFonts w:ascii="Calibri" w:hAnsi="Calibri" w:cs="Calibri"/>
                <w:sz w:val="22"/>
                <w:szCs w:val="22"/>
              </w:rPr>
            </w:pPr>
            <w:r w:rsidRPr="006641ED">
              <w:rPr>
                <w:rFonts w:ascii="Calibri" w:hAnsi="Calibri" w:cs="Calibri"/>
                <w:sz w:val="22"/>
                <w:szCs w:val="22"/>
              </w:rPr>
              <w:t>Your class</w:t>
            </w:r>
          </w:p>
        </w:tc>
        <w:tc>
          <w:tcPr>
            <w:tcW w:w="3500" w:type="pct"/>
            <w:tcBorders>
              <w:top w:val="single" w:sz="8" w:space="0" w:color="1A2D4E"/>
              <w:left w:val="single" w:sz="8" w:space="0" w:color="1A2D4E"/>
              <w:bottom w:val="single" w:sz="8" w:space="0" w:color="1A2D4E"/>
              <w:right w:val="single" w:sz="8" w:space="0" w:color="1A2D4E"/>
            </w:tcBorders>
            <w:shd w:val="clear" w:color="auto" w:fill="1A2D4E"/>
            <w:tcMar>
              <w:top w:w="40" w:type="dxa"/>
              <w:left w:w="80" w:type="dxa"/>
              <w:bottom w:w="40" w:type="dxa"/>
              <w:right w:w="80" w:type="dxa"/>
            </w:tcMar>
            <w:vAlign w:val="center"/>
            <w:hideMark/>
          </w:tcPr>
          <w:p w14:paraId="4C436D73" w14:textId="77777777" w:rsidR="00FD652D" w:rsidRPr="006641ED" w:rsidRDefault="00FD652D">
            <w:pPr>
              <w:pStyle w:val="cell-h"/>
              <w:rPr>
                <w:rFonts w:ascii="Calibri" w:hAnsi="Calibri" w:cs="Calibri"/>
                <w:sz w:val="22"/>
                <w:szCs w:val="22"/>
              </w:rPr>
            </w:pPr>
            <w:r w:rsidRPr="006641ED">
              <w:rPr>
                <w:rFonts w:ascii="Calibri" w:hAnsi="Calibri" w:cs="Calibri"/>
                <w:sz w:val="22"/>
                <w:szCs w:val="22"/>
              </w:rPr>
              <w:t>Details</w:t>
            </w:r>
          </w:p>
        </w:tc>
      </w:tr>
      <w:tr w:rsidR="00000000" w:rsidRPr="006641ED" w14:paraId="09136AA0" w14:textId="77777777">
        <w:trPr>
          <w:cantSplit/>
        </w:trPr>
        <w:tc>
          <w:tcPr>
            <w:tcW w:w="0" w:type="auto"/>
            <w:tcBorders>
              <w:top w:val="single" w:sz="8" w:space="0" w:color="9CA3AF"/>
              <w:left w:val="single" w:sz="8" w:space="0" w:color="9CA3AF"/>
              <w:bottom w:val="single" w:sz="8" w:space="0" w:color="9CA3AF"/>
              <w:right w:val="single" w:sz="8" w:space="0" w:color="9CA3AF"/>
            </w:tcBorders>
            <w:tcMar>
              <w:top w:w="40" w:type="dxa"/>
              <w:left w:w="80" w:type="dxa"/>
              <w:bottom w:w="40" w:type="dxa"/>
              <w:right w:w="80" w:type="dxa"/>
            </w:tcMar>
            <w:hideMark/>
          </w:tcPr>
          <w:p w14:paraId="6A9652AB" w14:textId="77777777" w:rsidR="00FD652D" w:rsidRPr="006641ED" w:rsidRDefault="00FD652D">
            <w:pPr>
              <w:pStyle w:val="cell"/>
              <w:rPr>
                <w:rFonts w:ascii="Calibri" w:hAnsi="Calibri" w:cs="Calibri"/>
                <w:color w:val="1F2937"/>
                <w:sz w:val="22"/>
                <w:szCs w:val="22"/>
              </w:rPr>
            </w:pPr>
            <w:r w:rsidRPr="006641ED">
              <w:rPr>
                <w:rFonts w:ascii="Calibri" w:hAnsi="Calibri" w:cs="Calibri"/>
                <w:color w:val="1F2937"/>
                <w:sz w:val="22"/>
                <w:szCs w:val="22"/>
              </w:rPr>
              <w:t>Course</w:t>
            </w:r>
          </w:p>
        </w:tc>
        <w:tc>
          <w:tcPr>
            <w:tcW w:w="0" w:type="auto"/>
            <w:tcBorders>
              <w:top w:val="single" w:sz="8" w:space="0" w:color="9CA3AF"/>
              <w:left w:val="single" w:sz="8" w:space="0" w:color="9CA3AF"/>
              <w:bottom w:val="single" w:sz="8" w:space="0" w:color="9CA3AF"/>
              <w:right w:val="single" w:sz="8" w:space="0" w:color="9CA3AF"/>
            </w:tcBorders>
            <w:tcMar>
              <w:top w:w="40" w:type="dxa"/>
              <w:left w:w="80" w:type="dxa"/>
              <w:bottom w:w="40" w:type="dxa"/>
              <w:right w:w="80" w:type="dxa"/>
            </w:tcMar>
            <w:hideMark/>
          </w:tcPr>
          <w:p w14:paraId="23EE53D9" w14:textId="77777777" w:rsidR="00FD652D" w:rsidRPr="006641ED" w:rsidRDefault="00FD652D">
            <w:pPr>
              <w:pStyle w:val="cell"/>
              <w:rPr>
                <w:rFonts w:ascii="Calibri" w:hAnsi="Calibri" w:cs="Calibri"/>
                <w:color w:val="1F2937"/>
                <w:sz w:val="22"/>
                <w:szCs w:val="22"/>
              </w:rPr>
            </w:pPr>
            <w:r w:rsidRPr="006641ED">
              <w:rPr>
                <w:rFonts w:ascii="Calibri" w:hAnsi="Calibri" w:cs="Calibri"/>
                <w:color w:val="1F2937"/>
                <w:sz w:val="22"/>
                <w:szCs w:val="22"/>
              </w:rPr>
              <w:t>BLS Skills Session</w:t>
            </w:r>
          </w:p>
        </w:tc>
      </w:tr>
      <w:tr w:rsidR="00000000" w:rsidRPr="006641ED" w14:paraId="5A241EC2" w14:textId="77777777">
        <w:trPr>
          <w:cantSplit/>
          <w:trHeight w:val="300"/>
        </w:trPr>
        <w:tc>
          <w:tcPr>
            <w:tcW w:w="0" w:type="auto"/>
            <w:tcBorders>
              <w:top w:val="single" w:sz="8" w:space="0" w:color="9CA3AF"/>
              <w:left w:val="single" w:sz="8" w:space="0" w:color="9CA3AF"/>
              <w:bottom w:val="single" w:sz="8" w:space="0" w:color="9CA3AF"/>
              <w:right w:val="single" w:sz="8" w:space="0" w:color="9CA3AF"/>
            </w:tcBorders>
            <w:tcMar>
              <w:top w:w="40" w:type="dxa"/>
              <w:left w:w="80" w:type="dxa"/>
              <w:bottom w:w="40" w:type="dxa"/>
              <w:right w:w="80" w:type="dxa"/>
            </w:tcMar>
            <w:hideMark/>
          </w:tcPr>
          <w:p w14:paraId="48EE37D8" w14:textId="77777777" w:rsidR="00FD652D" w:rsidRPr="006641ED" w:rsidRDefault="00FD652D">
            <w:pPr>
              <w:pStyle w:val="cell"/>
              <w:rPr>
                <w:rFonts w:ascii="Calibri" w:hAnsi="Calibri" w:cs="Calibri"/>
                <w:color w:val="1F2937"/>
                <w:sz w:val="22"/>
                <w:szCs w:val="22"/>
              </w:rPr>
            </w:pPr>
            <w:r w:rsidRPr="006641ED">
              <w:rPr>
                <w:rFonts w:ascii="Calibri" w:hAnsi="Calibri" w:cs="Calibri"/>
                <w:color w:val="1F2937"/>
                <w:sz w:val="22"/>
                <w:szCs w:val="22"/>
              </w:rPr>
              <w:t>Date and start time</w:t>
            </w:r>
          </w:p>
        </w:tc>
        <w:tc>
          <w:tcPr>
            <w:tcW w:w="0" w:type="auto"/>
            <w:tcBorders>
              <w:top w:val="single" w:sz="8" w:space="0" w:color="9CA3AF"/>
              <w:left w:val="single" w:sz="8" w:space="0" w:color="9CA3AF"/>
              <w:bottom w:val="single" w:sz="8" w:space="0" w:color="9CA3AF"/>
              <w:right w:val="single" w:sz="8" w:space="0" w:color="9CA3AF"/>
            </w:tcBorders>
            <w:tcMar>
              <w:top w:w="40" w:type="dxa"/>
              <w:left w:w="80" w:type="dxa"/>
              <w:bottom w:w="40" w:type="dxa"/>
              <w:right w:w="80" w:type="dxa"/>
            </w:tcMar>
            <w:hideMark/>
          </w:tcPr>
          <w:p w14:paraId="75E12A63" w14:textId="77777777" w:rsidR="00FD652D" w:rsidRPr="006641ED" w:rsidRDefault="00FD652D">
            <w:pPr>
              <w:rPr>
                <w:rFonts w:ascii="Calibri" w:hAnsi="Calibri" w:cs="Calibri"/>
                <w:color w:val="1F2937"/>
                <w:sz w:val="22"/>
                <w:szCs w:val="22"/>
              </w:rPr>
            </w:pPr>
          </w:p>
        </w:tc>
      </w:tr>
      <w:tr w:rsidR="00000000" w:rsidRPr="006641ED" w14:paraId="4BB6482C" w14:textId="77777777">
        <w:trPr>
          <w:cantSplit/>
          <w:trHeight w:val="300"/>
        </w:trPr>
        <w:tc>
          <w:tcPr>
            <w:tcW w:w="0" w:type="auto"/>
            <w:tcBorders>
              <w:top w:val="single" w:sz="8" w:space="0" w:color="9CA3AF"/>
              <w:left w:val="single" w:sz="8" w:space="0" w:color="9CA3AF"/>
              <w:bottom w:val="single" w:sz="8" w:space="0" w:color="9CA3AF"/>
              <w:right w:val="single" w:sz="8" w:space="0" w:color="9CA3AF"/>
            </w:tcBorders>
            <w:tcMar>
              <w:top w:w="40" w:type="dxa"/>
              <w:left w:w="80" w:type="dxa"/>
              <w:bottom w:w="40" w:type="dxa"/>
              <w:right w:w="80" w:type="dxa"/>
            </w:tcMar>
            <w:hideMark/>
          </w:tcPr>
          <w:p w14:paraId="36BCEFFD" w14:textId="77777777" w:rsidR="00FD652D" w:rsidRPr="006641ED" w:rsidRDefault="00FD652D">
            <w:pPr>
              <w:pStyle w:val="cell"/>
              <w:rPr>
                <w:rFonts w:ascii="Calibri" w:hAnsi="Calibri" w:cs="Calibri"/>
                <w:color w:val="1F2937"/>
                <w:sz w:val="22"/>
                <w:szCs w:val="22"/>
              </w:rPr>
            </w:pPr>
            <w:r w:rsidRPr="006641ED">
              <w:rPr>
                <w:rFonts w:ascii="Calibri" w:hAnsi="Calibri" w:cs="Calibri"/>
                <w:color w:val="1F2937"/>
                <w:sz w:val="22"/>
                <w:szCs w:val="22"/>
              </w:rPr>
              <w:t>Building, address, and room</w:t>
            </w:r>
          </w:p>
        </w:tc>
        <w:tc>
          <w:tcPr>
            <w:tcW w:w="0" w:type="auto"/>
            <w:tcBorders>
              <w:top w:val="single" w:sz="8" w:space="0" w:color="9CA3AF"/>
              <w:left w:val="single" w:sz="8" w:space="0" w:color="9CA3AF"/>
              <w:bottom w:val="single" w:sz="8" w:space="0" w:color="9CA3AF"/>
              <w:right w:val="single" w:sz="8" w:space="0" w:color="9CA3AF"/>
            </w:tcBorders>
            <w:tcMar>
              <w:top w:w="40" w:type="dxa"/>
              <w:left w:w="80" w:type="dxa"/>
              <w:bottom w:w="40" w:type="dxa"/>
              <w:right w:w="80" w:type="dxa"/>
            </w:tcMar>
            <w:hideMark/>
          </w:tcPr>
          <w:p w14:paraId="094F8BE3" w14:textId="77777777" w:rsidR="00FD652D" w:rsidRPr="006641ED" w:rsidRDefault="00FD652D">
            <w:pPr>
              <w:rPr>
                <w:rFonts w:ascii="Calibri" w:hAnsi="Calibri" w:cs="Calibri"/>
                <w:color w:val="1F2937"/>
                <w:sz w:val="22"/>
                <w:szCs w:val="22"/>
              </w:rPr>
            </w:pPr>
          </w:p>
        </w:tc>
      </w:tr>
      <w:tr w:rsidR="00000000" w:rsidRPr="006641ED" w14:paraId="36DBA4F2" w14:textId="77777777">
        <w:trPr>
          <w:cantSplit/>
          <w:trHeight w:val="300"/>
        </w:trPr>
        <w:tc>
          <w:tcPr>
            <w:tcW w:w="0" w:type="auto"/>
            <w:tcBorders>
              <w:top w:val="single" w:sz="8" w:space="0" w:color="9CA3AF"/>
              <w:left w:val="single" w:sz="8" w:space="0" w:color="9CA3AF"/>
              <w:bottom w:val="single" w:sz="8" w:space="0" w:color="9CA3AF"/>
              <w:right w:val="single" w:sz="8" w:space="0" w:color="9CA3AF"/>
            </w:tcBorders>
            <w:tcMar>
              <w:top w:w="40" w:type="dxa"/>
              <w:left w:w="80" w:type="dxa"/>
              <w:bottom w:w="40" w:type="dxa"/>
              <w:right w:w="80" w:type="dxa"/>
            </w:tcMar>
            <w:hideMark/>
          </w:tcPr>
          <w:p w14:paraId="2AFBAF7B" w14:textId="77777777" w:rsidR="00FD652D" w:rsidRPr="006641ED" w:rsidRDefault="00FD652D">
            <w:pPr>
              <w:pStyle w:val="cell"/>
              <w:rPr>
                <w:rFonts w:ascii="Calibri" w:hAnsi="Calibri" w:cs="Calibri"/>
                <w:color w:val="1F2937"/>
                <w:sz w:val="22"/>
                <w:szCs w:val="22"/>
              </w:rPr>
            </w:pPr>
            <w:r w:rsidRPr="006641ED">
              <w:rPr>
                <w:rFonts w:ascii="Calibri" w:hAnsi="Calibri" w:cs="Calibri"/>
                <w:color w:val="1F2937"/>
                <w:sz w:val="22"/>
                <w:szCs w:val="22"/>
              </w:rPr>
              <w:t>Parking and check-in</w:t>
            </w:r>
          </w:p>
        </w:tc>
        <w:tc>
          <w:tcPr>
            <w:tcW w:w="0" w:type="auto"/>
            <w:tcBorders>
              <w:top w:val="single" w:sz="8" w:space="0" w:color="9CA3AF"/>
              <w:left w:val="single" w:sz="8" w:space="0" w:color="9CA3AF"/>
              <w:bottom w:val="single" w:sz="8" w:space="0" w:color="9CA3AF"/>
              <w:right w:val="single" w:sz="8" w:space="0" w:color="9CA3AF"/>
            </w:tcBorders>
            <w:tcMar>
              <w:top w:w="40" w:type="dxa"/>
              <w:left w:w="80" w:type="dxa"/>
              <w:bottom w:w="40" w:type="dxa"/>
              <w:right w:w="80" w:type="dxa"/>
            </w:tcMar>
            <w:hideMark/>
          </w:tcPr>
          <w:p w14:paraId="1487BFF4" w14:textId="77777777" w:rsidR="00FD652D" w:rsidRPr="006641ED" w:rsidRDefault="00FD652D">
            <w:pPr>
              <w:rPr>
                <w:rFonts w:ascii="Calibri" w:hAnsi="Calibri" w:cs="Calibri"/>
                <w:color w:val="1F2937"/>
                <w:sz w:val="22"/>
                <w:szCs w:val="22"/>
              </w:rPr>
            </w:pPr>
          </w:p>
        </w:tc>
      </w:tr>
      <w:tr w:rsidR="00000000" w:rsidRPr="006641ED" w14:paraId="491BD94E" w14:textId="77777777">
        <w:trPr>
          <w:cantSplit/>
          <w:trHeight w:val="300"/>
        </w:trPr>
        <w:tc>
          <w:tcPr>
            <w:tcW w:w="0" w:type="auto"/>
            <w:tcBorders>
              <w:top w:val="single" w:sz="8" w:space="0" w:color="9CA3AF"/>
              <w:left w:val="single" w:sz="8" w:space="0" w:color="9CA3AF"/>
              <w:bottom w:val="single" w:sz="8" w:space="0" w:color="9CA3AF"/>
              <w:right w:val="single" w:sz="8" w:space="0" w:color="9CA3AF"/>
            </w:tcBorders>
            <w:tcMar>
              <w:top w:w="40" w:type="dxa"/>
              <w:left w:w="80" w:type="dxa"/>
              <w:bottom w:w="40" w:type="dxa"/>
              <w:right w:w="80" w:type="dxa"/>
            </w:tcMar>
            <w:hideMark/>
          </w:tcPr>
          <w:p w14:paraId="23539F53" w14:textId="77777777" w:rsidR="00FD652D" w:rsidRPr="006641ED" w:rsidRDefault="00FD652D">
            <w:pPr>
              <w:pStyle w:val="cell"/>
              <w:rPr>
                <w:rFonts w:ascii="Calibri" w:hAnsi="Calibri" w:cs="Calibri"/>
                <w:color w:val="1F2937"/>
                <w:sz w:val="22"/>
                <w:szCs w:val="22"/>
              </w:rPr>
            </w:pPr>
            <w:r w:rsidRPr="006641ED">
              <w:rPr>
                <w:rFonts w:ascii="Calibri" w:hAnsi="Calibri" w:cs="Calibri"/>
                <w:color w:val="1F2937"/>
                <w:sz w:val="22"/>
                <w:szCs w:val="22"/>
              </w:rPr>
              <w:t>Questions: organizer contact</w:t>
            </w:r>
          </w:p>
        </w:tc>
        <w:tc>
          <w:tcPr>
            <w:tcW w:w="0" w:type="auto"/>
            <w:tcBorders>
              <w:top w:val="single" w:sz="8" w:space="0" w:color="9CA3AF"/>
              <w:left w:val="single" w:sz="8" w:space="0" w:color="9CA3AF"/>
              <w:bottom w:val="single" w:sz="8" w:space="0" w:color="9CA3AF"/>
              <w:right w:val="single" w:sz="8" w:space="0" w:color="9CA3AF"/>
            </w:tcBorders>
            <w:tcMar>
              <w:top w:w="40" w:type="dxa"/>
              <w:left w:w="80" w:type="dxa"/>
              <w:bottom w:w="40" w:type="dxa"/>
              <w:right w:w="80" w:type="dxa"/>
            </w:tcMar>
            <w:hideMark/>
          </w:tcPr>
          <w:p w14:paraId="5A13EA99" w14:textId="77777777" w:rsidR="00FD652D" w:rsidRPr="006641ED" w:rsidRDefault="00FD652D">
            <w:pPr>
              <w:rPr>
                <w:rFonts w:ascii="Calibri" w:hAnsi="Calibri" w:cs="Calibri"/>
                <w:color w:val="1F2937"/>
                <w:sz w:val="22"/>
                <w:szCs w:val="22"/>
              </w:rPr>
            </w:pPr>
          </w:p>
        </w:tc>
      </w:tr>
      <w:tr w:rsidR="00000000" w:rsidRPr="006641ED" w14:paraId="484AF5B2" w14:textId="77777777">
        <w:trPr>
          <w:cantSplit/>
          <w:trHeight w:val="300"/>
        </w:trPr>
        <w:tc>
          <w:tcPr>
            <w:tcW w:w="0" w:type="auto"/>
            <w:tcBorders>
              <w:top w:val="single" w:sz="8" w:space="0" w:color="9CA3AF"/>
              <w:left w:val="single" w:sz="8" w:space="0" w:color="9CA3AF"/>
              <w:bottom w:val="single" w:sz="8" w:space="0" w:color="9CA3AF"/>
              <w:right w:val="single" w:sz="8" w:space="0" w:color="9CA3AF"/>
            </w:tcBorders>
            <w:tcMar>
              <w:top w:w="40" w:type="dxa"/>
              <w:left w:w="80" w:type="dxa"/>
              <w:bottom w:w="40" w:type="dxa"/>
              <w:right w:w="80" w:type="dxa"/>
            </w:tcMar>
            <w:hideMark/>
          </w:tcPr>
          <w:p w14:paraId="4C6C6A7D" w14:textId="77777777" w:rsidR="00FD652D" w:rsidRPr="006641ED" w:rsidRDefault="00FD652D">
            <w:pPr>
              <w:pStyle w:val="cell"/>
              <w:rPr>
                <w:rFonts w:ascii="Calibri" w:hAnsi="Calibri" w:cs="Calibri"/>
                <w:color w:val="1F2937"/>
                <w:sz w:val="22"/>
                <w:szCs w:val="22"/>
              </w:rPr>
            </w:pPr>
            <w:r w:rsidRPr="006641ED">
              <w:rPr>
                <w:rFonts w:ascii="Calibri" w:hAnsi="Calibri" w:cs="Calibri"/>
                <w:color w:val="1F2937"/>
                <w:sz w:val="22"/>
                <w:szCs w:val="22"/>
              </w:rPr>
              <w:t>Accommodation requests: contact and reply-by date</w:t>
            </w:r>
          </w:p>
        </w:tc>
        <w:tc>
          <w:tcPr>
            <w:tcW w:w="0" w:type="auto"/>
            <w:tcBorders>
              <w:top w:val="single" w:sz="8" w:space="0" w:color="9CA3AF"/>
              <w:left w:val="single" w:sz="8" w:space="0" w:color="9CA3AF"/>
              <w:bottom w:val="single" w:sz="8" w:space="0" w:color="9CA3AF"/>
              <w:right w:val="single" w:sz="8" w:space="0" w:color="9CA3AF"/>
            </w:tcBorders>
            <w:tcMar>
              <w:top w:w="40" w:type="dxa"/>
              <w:left w:w="80" w:type="dxa"/>
              <w:bottom w:w="40" w:type="dxa"/>
              <w:right w:w="80" w:type="dxa"/>
            </w:tcMar>
            <w:hideMark/>
          </w:tcPr>
          <w:p w14:paraId="763E1F7D" w14:textId="77777777" w:rsidR="00FD652D" w:rsidRPr="006641ED" w:rsidRDefault="00FD652D">
            <w:pPr>
              <w:rPr>
                <w:rFonts w:ascii="Calibri" w:hAnsi="Calibri" w:cs="Calibri"/>
                <w:color w:val="1F2937"/>
                <w:sz w:val="22"/>
                <w:szCs w:val="22"/>
              </w:rPr>
            </w:pPr>
          </w:p>
        </w:tc>
      </w:tr>
    </w:tbl>
    <w:p w14:paraId="7EC08E18" w14:textId="77777777" w:rsidR="00FD652D" w:rsidRPr="006641ED" w:rsidRDefault="00FD652D">
      <w:pPr>
        <w:pStyle w:val="Heading3"/>
        <w:rPr>
          <w:rFonts w:eastAsia="Times New Roman"/>
        </w:rPr>
      </w:pPr>
      <w:r w:rsidRPr="006641ED">
        <w:rPr>
          <w:rFonts w:eastAsia="Times New Roman"/>
        </w:rPr>
        <w:t>Before the class</w:t>
      </w:r>
    </w:p>
    <w:p w14:paraId="3C182628" w14:textId="77777777" w:rsidR="00FD652D" w:rsidRPr="006641ED" w:rsidRDefault="00FD652D">
      <w:pPr>
        <w:numPr>
          <w:ilvl w:val="0"/>
          <w:numId w:val="15"/>
        </w:numPr>
        <w:spacing w:after="40"/>
        <w:rPr>
          <w:rFonts w:ascii="Calibri" w:eastAsia="Times New Roman" w:hAnsi="Calibri" w:cs="Calibri"/>
          <w:color w:val="1F2937"/>
          <w:sz w:val="22"/>
          <w:szCs w:val="22"/>
        </w:rPr>
      </w:pPr>
      <w:r w:rsidRPr="006641ED">
        <w:rPr>
          <w:rFonts w:ascii="Calibri" w:eastAsia="Times New Roman" w:hAnsi="Calibri" w:cs="Calibri"/>
          <w:color w:val="1F2937"/>
          <w:sz w:val="22"/>
          <w:szCs w:val="22"/>
        </w:rPr>
        <w:t>Finish the whole HeartCode BLS online course before the session.</w:t>
      </w:r>
    </w:p>
    <w:p w14:paraId="057C94B1" w14:textId="77777777" w:rsidR="00FD652D" w:rsidRPr="006641ED" w:rsidRDefault="00FD652D">
      <w:pPr>
        <w:numPr>
          <w:ilvl w:val="0"/>
          <w:numId w:val="15"/>
        </w:numPr>
        <w:spacing w:after="40"/>
        <w:rPr>
          <w:rFonts w:ascii="Calibri" w:eastAsia="Times New Roman" w:hAnsi="Calibri" w:cs="Calibri"/>
          <w:color w:val="1F2937"/>
          <w:sz w:val="22"/>
          <w:szCs w:val="22"/>
        </w:rPr>
      </w:pPr>
      <w:r w:rsidRPr="006641ED">
        <w:rPr>
          <w:rFonts w:ascii="Calibri" w:eastAsia="Times New Roman" w:hAnsi="Calibri" w:cs="Calibri"/>
          <w:color w:val="1F2937"/>
          <w:sz w:val="22"/>
          <w:szCs w:val="22"/>
        </w:rPr>
        <w:t>Save or print your HeartCode BLS completion certificate.</w:t>
      </w:r>
    </w:p>
    <w:p w14:paraId="1760FAB5" w14:textId="77777777" w:rsidR="00FD652D" w:rsidRPr="006641ED" w:rsidRDefault="00FD652D">
      <w:pPr>
        <w:numPr>
          <w:ilvl w:val="0"/>
          <w:numId w:val="15"/>
        </w:numPr>
        <w:spacing w:after="40"/>
        <w:rPr>
          <w:rFonts w:ascii="Calibri" w:eastAsia="Times New Roman" w:hAnsi="Calibri" w:cs="Calibri"/>
          <w:color w:val="1F2937"/>
          <w:sz w:val="22"/>
          <w:szCs w:val="22"/>
        </w:rPr>
      </w:pPr>
      <w:r w:rsidRPr="006641ED">
        <w:rPr>
          <w:rFonts w:ascii="Calibri" w:eastAsia="Times New Roman" w:hAnsi="Calibri" w:cs="Calibri"/>
          <w:color w:val="1F2937"/>
          <w:sz w:val="22"/>
          <w:szCs w:val="22"/>
        </w:rPr>
        <w:t>Use the HeartCode BLS and BLS Skills Session checklist at qkchealth.com/resources/bls-acls-precourse-prep for the skills to review and anything else to bring.</w:t>
      </w:r>
    </w:p>
    <w:p w14:paraId="7E7EB244" w14:textId="77777777" w:rsidR="00FD652D" w:rsidRPr="006641ED" w:rsidRDefault="00FD652D">
      <w:pPr>
        <w:pStyle w:val="Heading3"/>
        <w:rPr>
          <w:rFonts w:eastAsia="Times New Roman"/>
        </w:rPr>
      </w:pPr>
      <w:r w:rsidRPr="006641ED">
        <w:rPr>
          <w:rFonts w:eastAsia="Times New Roman"/>
        </w:rPr>
        <w:t>What to bring and wear</w:t>
      </w:r>
    </w:p>
    <w:p w14:paraId="5D89C39A" w14:textId="77777777" w:rsidR="00FD652D" w:rsidRPr="006641ED" w:rsidRDefault="00FD652D">
      <w:pPr>
        <w:numPr>
          <w:ilvl w:val="0"/>
          <w:numId w:val="16"/>
        </w:numPr>
        <w:spacing w:after="40"/>
        <w:rPr>
          <w:rFonts w:ascii="Calibri" w:eastAsia="Times New Roman" w:hAnsi="Calibri" w:cs="Calibri"/>
          <w:color w:val="1F2937"/>
          <w:sz w:val="22"/>
          <w:szCs w:val="22"/>
        </w:rPr>
      </w:pPr>
      <w:r w:rsidRPr="006641ED">
        <w:rPr>
          <w:rFonts w:ascii="Calibri" w:eastAsia="Times New Roman" w:hAnsi="Calibri" w:cs="Calibri"/>
          <w:color w:val="1F2937"/>
          <w:sz w:val="22"/>
          <w:szCs w:val="22"/>
        </w:rPr>
        <w:t>Your HeartCode BLS completion certificate. Without it, you cannot take the skills test.</w:t>
      </w:r>
    </w:p>
    <w:p w14:paraId="0921D02D" w14:textId="77777777" w:rsidR="00FD652D" w:rsidRPr="006641ED" w:rsidRDefault="00FD652D">
      <w:pPr>
        <w:numPr>
          <w:ilvl w:val="0"/>
          <w:numId w:val="16"/>
        </w:numPr>
        <w:spacing w:after="40"/>
        <w:rPr>
          <w:rFonts w:ascii="Calibri" w:eastAsia="Times New Roman" w:hAnsi="Calibri" w:cs="Calibri"/>
          <w:color w:val="1F2937"/>
          <w:sz w:val="22"/>
          <w:szCs w:val="22"/>
        </w:rPr>
      </w:pPr>
      <w:r w:rsidRPr="006641ED">
        <w:rPr>
          <w:rFonts w:ascii="Calibri" w:eastAsia="Times New Roman" w:hAnsi="Calibri" w:cs="Calibri"/>
          <w:color w:val="1F2937"/>
          <w:sz w:val="22"/>
          <w:szCs w:val="22"/>
        </w:rPr>
        <w:t>Comfortable clothes and shoes you can kneel, bend, and move in.</w:t>
      </w:r>
    </w:p>
    <w:p w14:paraId="713C1108" w14:textId="77777777" w:rsidR="00FD652D" w:rsidRPr="006641ED" w:rsidRDefault="00FD652D">
      <w:pPr>
        <w:pStyle w:val="Heading3"/>
        <w:rPr>
          <w:rFonts w:eastAsia="Times New Roman"/>
        </w:rPr>
      </w:pPr>
      <w:r w:rsidRPr="006641ED">
        <w:rPr>
          <w:rFonts w:eastAsia="Times New Roman"/>
        </w:rPr>
        <w:t>About the class</w:t>
      </w:r>
    </w:p>
    <w:p w14:paraId="28665313" w14:textId="77777777" w:rsidR="00FD652D" w:rsidRPr="006641ED" w:rsidRDefault="00FD652D">
      <w:pPr>
        <w:numPr>
          <w:ilvl w:val="0"/>
          <w:numId w:val="17"/>
        </w:numPr>
        <w:spacing w:after="40"/>
        <w:rPr>
          <w:rFonts w:ascii="Calibri" w:eastAsia="Times New Roman" w:hAnsi="Calibri" w:cs="Calibri"/>
          <w:color w:val="1F2937"/>
          <w:sz w:val="22"/>
          <w:szCs w:val="22"/>
        </w:rPr>
      </w:pPr>
      <w:r w:rsidRPr="006641ED">
        <w:rPr>
          <w:rFonts w:ascii="Calibri" w:eastAsia="Times New Roman" w:hAnsi="Calibri" w:cs="Calibri"/>
          <w:color w:val="1F2937"/>
          <w:sz w:val="22"/>
          <w:szCs w:val="22"/>
        </w:rPr>
        <w:t>The class is hands-on. You will kneel on the floor, perform chest compressions on a manikin, and take part in scenario practice, which involves physical exertion.</w:t>
      </w:r>
    </w:p>
    <w:p w14:paraId="788DBA6B" w14:textId="77777777" w:rsidR="00FD652D" w:rsidRPr="006641ED" w:rsidRDefault="00FD652D">
      <w:pPr>
        <w:numPr>
          <w:ilvl w:val="0"/>
          <w:numId w:val="17"/>
        </w:numPr>
        <w:spacing w:after="40"/>
        <w:rPr>
          <w:rFonts w:ascii="Calibri" w:eastAsia="Times New Roman" w:hAnsi="Calibri" w:cs="Calibri"/>
          <w:color w:val="1F2937"/>
          <w:sz w:val="22"/>
          <w:szCs w:val="22"/>
        </w:rPr>
      </w:pPr>
      <w:r w:rsidRPr="006641ED">
        <w:rPr>
          <w:rFonts w:ascii="Calibri" w:eastAsia="Times New Roman" w:hAnsi="Calibri" w:cs="Calibri"/>
          <w:color w:val="1F2937"/>
          <w:sz w:val="22"/>
          <w:szCs w:val="22"/>
        </w:rPr>
        <w:t>If you are pregnant, recovering from injury or surgery, or living with a condition that may be affected by physical exertion, consult a healthcare professional before attending.</w:t>
      </w:r>
    </w:p>
    <w:p w14:paraId="703595C0" w14:textId="77777777" w:rsidR="00FD652D" w:rsidRPr="006641ED" w:rsidRDefault="00FD652D">
      <w:pPr>
        <w:numPr>
          <w:ilvl w:val="0"/>
          <w:numId w:val="17"/>
        </w:numPr>
        <w:spacing w:after="40"/>
        <w:rPr>
          <w:rFonts w:ascii="Calibri" w:eastAsia="Times New Roman" w:hAnsi="Calibri" w:cs="Calibri"/>
          <w:color w:val="1F2937"/>
          <w:sz w:val="22"/>
          <w:szCs w:val="22"/>
        </w:rPr>
      </w:pPr>
      <w:r w:rsidRPr="006641ED">
        <w:rPr>
          <w:rFonts w:ascii="Calibri" w:eastAsia="Times New Roman" w:hAnsi="Calibri" w:cs="Calibri"/>
          <w:color w:val="1F2937"/>
          <w:sz w:val="22"/>
          <w:szCs w:val="22"/>
        </w:rPr>
        <w:t>If a health condition is relevant to your safe participation, tell the instructor directly, in person on the day, or call QKC Health at (212) 548-3284. You do not need to tell your organizer.</w:t>
      </w:r>
    </w:p>
    <w:p w14:paraId="52BEE2C1" w14:textId="77777777" w:rsidR="00FD652D" w:rsidRPr="006641ED" w:rsidRDefault="00FD652D">
      <w:pPr>
        <w:numPr>
          <w:ilvl w:val="0"/>
          <w:numId w:val="17"/>
        </w:numPr>
        <w:spacing w:after="40"/>
        <w:rPr>
          <w:rFonts w:ascii="Calibri" w:eastAsia="Times New Roman" w:hAnsi="Calibri" w:cs="Calibri"/>
          <w:color w:val="1F2937"/>
          <w:sz w:val="22"/>
          <w:szCs w:val="22"/>
        </w:rPr>
      </w:pPr>
      <w:r w:rsidRPr="006641ED">
        <w:rPr>
          <w:rFonts w:ascii="Calibri" w:eastAsia="Times New Roman" w:hAnsi="Calibri" w:cs="Calibri"/>
          <w:color w:val="1F2937"/>
          <w:sz w:val="22"/>
          <w:szCs w:val="22"/>
        </w:rPr>
        <w:t>If you need an accommodation to take part, tell the accommodation contact above what you need. You do not need to say why.</w:t>
      </w:r>
    </w:p>
    <w:p w14:paraId="000DF7A2" w14:textId="77777777" w:rsidR="00FD652D" w:rsidRPr="006641ED" w:rsidRDefault="00FD652D">
      <w:pPr>
        <w:numPr>
          <w:ilvl w:val="0"/>
          <w:numId w:val="17"/>
        </w:numPr>
        <w:spacing w:after="40"/>
        <w:rPr>
          <w:rFonts w:ascii="Calibri" w:eastAsia="Times New Roman" w:hAnsi="Calibri" w:cs="Calibri"/>
          <w:color w:val="1F2937"/>
          <w:sz w:val="22"/>
          <w:szCs w:val="22"/>
        </w:rPr>
      </w:pPr>
      <w:r w:rsidRPr="006641ED">
        <w:rPr>
          <w:rFonts w:ascii="Calibri" w:eastAsia="Times New Roman" w:hAnsi="Calibri" w:cs="Calibri"/>
          <w:color w:val="1F2937"/>
          <w:sz w:val="22"/>
          <w:szCs w:val="22"/>
        </w:rPr>
        <w:t>The online course alone does not lead to a card. The AHA requires the hands-on skills session first.</w:t>
      </w:r>
    </w:p>
    <w:p w14:paraId="32E1BC72" w14:textId="77777777" w:rsidR="00FD652D" w:rsidRPr="006641ED" w:rsidRDefault="00FD652D">
      <w:pPr>
        <w:pStyle w:val="Heading3"/>
        <w:rPr>
          <w:rFonts w:eastAsia="Times New Roman"/>
        </w:rPr>
      </w:pPr>
      <w:r w:rsidRPr="006641ED">
        <w:rPr>
          <w:rFonts w:eastAsia="Times New Roman"/>
        </w:rPr>
        <w:t>After the class</w:t>
      </w:r>
    </w:p>
    <w:p w14:paraId="19073CE8" w14:textId="77777777" w:rsidR="00FD652D" w:rsidRPr="006641ED" w:rsidRDefault="00FD652D">
      <w:pPr>
        <w:numPr>
          <w:ilvl w:val="0"/>
          <w:numId w:val="18"/>
        </w:numPr>
        <w:spacing w:after="40"/>
        <w:rPr>
          <w:rFonts w:ascii="Calibri" w:eastAsia="Times New Roman" w:hAnsi="Calibri" w:cs="Calibri"/>
          <w:color w:val="1F2937"/>
          <w:sz w:val="22"/>
          <w:szCs w:val="22"/>
        </w:rPr>
      </w:pPr>
      <w:r w:rsidRPr="006641ED">
        <w:rPr>
          <w:rFonts w:ascii="Calibri" w:eastAsia="Times New Roman" w:hAnsi="Calibri" w:cs="Calibri"/>
          <w:color w:val="1F2937"/>
          <w:sz w:val="22"/>
          <w:szCs w:val="22"/>
        </w:rPr>
        <w:t>Participants who meet the AHA performance requirements receive an AHA course completion card.</w:t>
      </w:r>
    </w:p>
    <w:p w14:paraId="45B84914" w14:textId="77777777" w:rsidR="00FD652D" w:rsidRPr="006641ED" w:rsidRDefault="00FD652D">
      <w:pPr>
        <w:numPr>
          <w:ilvl w:val="0"/>
          <w:numId w:val="18"/>
        </w:numPr>
        <w:spacing w:after="40"/>
        <w:rPr>
          <w:rFonts w:ascii="Calibri" w:eastAsia="Times New Roman" w:hAnsi="Calibri" w:cs="Calibri"/>
          <w:color w:val="1F2937"/>
          <w:sz w:val="22"/>
          <w:szCs w:val="22"/>
        </w:rPr>
      </w:pPr>
      <w:r w:rsidRPr="006641ED">
        <w:rPr>
          <w:rFonts w:ascii="Calibri" w:eastAsia="Times New Roman" w:hAnsi="Calibri" w:cs="Calibri"/>
          <w:color w:val="1F2937"/>
          <w:sz w:val="22"/>
          <w:szCs w:val="22"/>
        </w:rPr>
        <w:t>Watch for an email from eCards@heart.org inviting you to claim your eCard, and check your spam or junk folder. Claim the card, save a copy, and note the Renew By month on it.</w:t>
      </w:r>
    </w:p>
    <w:p w14:paraId="49D851F7" w14:textId="77777777" w:rsidR="00FD652D" w:rsidRPr="006641ED" w:rsidRDefault="00FD652D">
      <w:pPr>
        <w:numPr>
          <w:ilvl w:val="0"/>
          <w:numId w:val="18"/>
        </w:numPr>
        <w:spacing w:after="40"/>
        <w:rPr>
          <w:rFonts w:ascii="Calibri" w:eastAsia="Times New Roman" w:hAnsi="Calibri" w:cs="Calibri"/>
          <w:color w:val="1F2937"/>
          <w:sz w:val="22"/>
          <w:szCs w:val="22"/>
        </w:rPr>
      </w:pPr>
      <w:r w:rsidRPr="006641ED">
        <w:rPr>
          <w:rFonts w:ascii="Calibri" w:eastAsia="Times New Roman" w:hAnsi="Calibri" w:cs="Calibri"/>
          <w:color w:val="1F2937"/>
          <w:sz w:val="22"/>
          <w:szCs w:val="22"/>
        </w:rPr>
        <w:t>If anything on your card is wrong, tell your organizer or contact QKC Health at (212) 548-3284.</w:t>
      </w:r>
    </w:p>
    <w:p w14:paraId="0ACD586F" w14:textId="77777777" w:rsidR="00FD652D" w:rsidRPr="006641ED" w:rsidRDefault="00FD652D">
      <w:pPr>
        <w:pStyle w:val="note"/>
        <w:rPr>
          <w:rFonts w:ascii="Calibri" w:hAnsi="Calibri" w:cs="Calibri"/>
        </w:rPr>
      </w:pPr>
      <w:r w:rsidRPr="006641ED">
        <w:rPr>
          <w:rFonts w:ascii="Calibri" w:hAnsi="Calibri" w:cs="Calibri"/>
        </w:rPr>
        <w:t>Based on QKC Health's class pages, Terms, and Privacy Policy and on AHA course information, checked October 16, 2026. General information only; it does not certify you. Full terms: qkchealth.com/terms.</w:t>
      </w:r>
    </w:p>
    <w:p w14:paraId="02C65CCA" w14:textId="77777777" w:rsidR="00FD652D" w:rsidRPr="006641ED" w:rsidRDefault="00FD652D">
      <w:pPr>
        <w:pStyle w:val="sheet-brand"/>
        <w:pageBreakBefore/>
        <w:rPr>
          <w:rFonts w:ascii="Calibri" w:hAnsi="Calibri" w:cs="Calibri"/>
        </w:rPr>
      </w:pPr>
      <w:r w:rsidRPr="006641ED">
        <w:rPr>
          <w:rFonts w:ascii="Calibri" w:hAnsi="Calibri" w:cs="Calibri"/>
        </w:rPr>
        <w:t>QKC Health LLC | AHA Authorized Training Center | (212) 548-3284</w:t>
      </w:r>
    </w:p>
    <w:p w14:paraId="0EE26948" w14:textId="77777777" w:rsidR="00FD652D" w:rsidRPr="006641ED" w:rsidRDefault="00FD652D">
      <w:pPr>
        <w:pStyle w:val="Heading2"/>
        <w:rPr>
          <w:rFonts w:eastAsia="Times New Roman"/>
        </w:rPr>
      </w:pPr>
      <w:r w:rsidRPr="006641ED">
        <w:rPr>
          <w:rFonts w:eastAsia="Times New Roman"/>
        </w:rPr>
        <w:t>ACLS Provider Course</w:t>
      </w:r>
    </w:p>
    <w:p w14:paraId="1EEDB5F8" w14:textId="77777777" w:rsidR="00FD652D" w:rsidRPr="006641ED" w:rsidRDefault="00FD652D">
      <w:pPr>
        <w:pStyle w:val="NormalWeb"/>
        <w:rPr>
          <w:rFonts w:ascii="Calibri" w:hAnsi="Calibri" w:cs="Calibri"/>
          <w:color w:val="1F2937"/>
          <w:sz w:val="22"/>
          <w:szCs w:val="22"/>
        </w:rPr>
      </w:pPr>
      <w:r w:rsidRPr="006641ED">
        <w:rPr>
          <w:rFonts w:ascii="Calibri" w:hAnsi="Calibri" w:cs="Calibri"/>
          <w:color w:val="1F2937"/>
          <w:sz w:val="22"/>
          <w:szCs w:val="22"/>
        </w:rPr>
        <w:t>For a first ACLS Provider card, or when an ACLS card has expired, in an instructor-led classroom course.</w:t>
      </w:r>
    </w:p>
    <w:tbl>
      <w:tblPr>
        <w:tblW w:w="5000" w:type="pct"/>
        <w:tblCellMar>
          <w:top w:w="15" w:type="dxa"/>
          <w:left w:w="15" w:type="dxa"/>
          <w:bottom w:w="15" w:type="dxa"/>
          <w:right w:w="15" w:type="dxa"/>
        </w:tblCellMar>
        <w:tblLook w:val="04A0" w:firstRow="1" w:lastRow="0" w:firstColumn="1" w:lastColumn="0" w:noHBand="0" w:noVBand="1"/>
      </w:tblPr>
      <w:tblGrid>
        <w:gridCol w:w="3018"/>
        <w:gridCol w:w="7042"/>
      </w:tblGrid>
      <w:tr w:rsidR="00000000" w:rsidRPr="006641ED" w14:paraId="4CBFC983" w14:textId="77777777" w:rsidTr="006641ED">
        <w:trPr>
          <w:cantSplit/>
          <w:tblHeader/>
        </w:trPr>
        <w:tc>
          <w:tcPr>
            <w:tcW w:w="1500" w:type="pct"/>
            <w:tcBorders>
              <w:top w:val="single" w:sz="8" w:space="0" w:color="1A2D4E"/>
              <w:left w:val="single" w:sz="8" w:space="0" w:color="1A2D4E"/>
              <w:bottom w:val="single" w:sz="8" w:space="0" w:color="1A2D4E"/>
              <w:right w:val="single" w:sz="8" w:space="0" w:color="1A2D4E"/>
            </w:tcBorders>
            <w:shd w:val="clear" w:color="auto" w:fill="1A2D4E"/>
            <w:tcMar>
              <w:top w:w="40" w:type="dxa"/>
              <w:left w:w="80" w:type="dxa"/>
              <w:bottom w:w="40" w:type="dxa"/>
              <w:right w:w="80" w:type="dxa"/>
            </w:tcMar>
            <w:vAlign w:val="center"/>
            <w:hideMark/>
          </w:tcPr>
          <w:p w14:paraId="206AA82A" w14:textId="77777777" w:rsidR="00FD652D" w:rsidRPr="006641ED" w:rsidRDefault="00FD652D">
            <w:pPr>
              <w:pStyle w:val="cell-h"/>
              <w:rPr>
                <w:rFonts w:ascii="Calibri" w:hAnsi="Calibri" w:cs="Calibri"/>
                <w:sz w:val="22"/>
                <w:szCs w:val="22"/>
              </w:rPr>
            </w:pPr>
            <w:r w:rsidRPr="006641ED">
              <w:rPr>
                <w:rFonts w:ascii="Calibri" w:hAnsi="Calibri" w:cs="Calibri"/>
                <w:sz w:val="22"/>
                <w:szCs w:val="22"/>
              </w:rPr>
              <w:t>Your class</w:t>
            </w:r>
          </w:p>
        </w:tc>
        <w:tc>
          <w:tcPr>
            <w:tcW w:w="3500" w:type="pct"/>
            <w:tcBorders>
              <w:top w:val="single" w:sz="8" w:space="0" w:color="1A2D4E"/>
              <w:left w:val="single" w:sz="8" w:space="0" w:color="1A2D4E"/>
              <w:bottom w:val="single" w:sz="8" w:space="0" w:color="1A2D4E"/>
              <w:right w:val="single" w:sz="8" w:space="0" w:color="1A2D4E"/>
            </w:tcBorders>
            <w:shd w:val="clear" w:color="auto" w:fill="1A2D4E"/>
            <w:tcMar>
              <w:top w:w="40" w:type="dxa"/>
              <w:left w:w="80" w:type="dxa"/>
              <w:bottom w:w="40" w:type="dxa"/>
              <w:right w:w="80" w:type="dxa"/>
            </w:tcMar>
            <w:vAlign w:val="center"/>
            <w:hideMark/>
          </w:tcPr>
          <w:p w14:paraId="36C20828" w14:textId="77777777" w:rsidR="00FD652D" w:rsidRPr="006641ED" w:rsidRDefault="00FD652D">
            <w:pPr>
              <w:pStyle w:val="cell-h"/>
              <w:rPr>
                <w:rFonts w:ascii="Calibri" w:hAnsi="Calibri" w:cs="Calibri"/>
                <w:sz w:val="22"/>
                <w:szCs w:val="22"/>
              </w:rPr>
            </w:pPr>
            <w:r w:rsidRPr="006641ED">
              <w:rPr>
                <w:rFonts w:ascii="Calibri" w:hAnsi="Calibri" w:cs="Calibri"/>
                <w:sz w:val="22"/>
                <w:szCs w:val="22"/>
              </w:rPr>
              <w:t>Details</w:t>
            </w:r>
          </w:p>
        </w:tc>
      </w:tr>
      <w:tr w:rsidR="00000000" w:rsidRPr="006641ED" w14:paraId="38E16E45" w14:textId="77777777">
        <w:trPr>
          <w:cantSplit/>
        </w:trPr>
        <w:tc>
          <w:tcPr>
            <w:tcW w:w="0" w:type="auto"/>
            <w:tcBorders>
              <w:top w:val="single" w:sz="8" w:space="0" w:color="9CA3AF"/>
              <w:left w:val="single" w:sz="8" w:space="0" w:color="9CA3AF"/>
              <w:bottom w:val="single" w:sz="8" w:space="0" w:color="9CA3AF"/>
              <w:right w:val="single" w:sz="8" w:space="0" w:color="9CA3AF"/>
            </w:tcBorders>
            <w:tcMar>
              <w:top w:w="40" w:type="dxa"/>
              <w:left w:w="80" w:type="dxa"/>
              <w:bottom w:w="40" w:type="dxa"/>
              <w:right w:w="80" w:type="dxa"/>
            </w:tcMar>
            <w:hideMark/>
          </w:tcPr>
          <w:p w14:paraId="74A27E67" w14:textId="77777777" w:rsidR="00FD652D" w:rsidRPr="006641ED" w:rsidRDefault="00FD652D">
            <w:pPr>
              <w:pStyle w:val="cell"/>
              <w:rPr>
                <w:rFonts w:ascii="Calibri" w:hAnsi="Calibri" w:cs="Calibri"/>
                <w:color w:val="1F2937"/>
                <w:sz w:val="22"/>
                <w:szCs w:val="22"/>
              </w:rPr>
            </w:pPr>
            <w:r w:rsidRPr="006641ED">
              <w:rPr>
                <w:rFonts w:ascii="Calibri" w:hAnsi="Calibri" w:cs="Calibri"/>
                <w:color w:val="1F2937"/>
                <w:sz w:val="22"/>
                <w:szCs w:val="22"/>
              </w:rPr>
              <w:t>Course</w:t>
            </w:r>
          </w:p>
        </w:tc>
        <w:tc>
          <w:tcPr>
            <w:tcW w:w="0" w:type="auto"/>
            <w:tcBorders>
              <w:top w:val="single" w:sz="8" w:space="0" w:color="9CA3AF"/>
              <w:left w:val="single" w:sz="8" w:space="0" w:color="9CA3AF"/>
              <w:bottom w:val="single" w:sz="8" w:space="0" w:color="9CA3AF"/>
              <w:right w:val="single" w:sz="8" w:space="0" w:color="9CA3AF"/>
            </w:tcBorders>
            <w:tcMar>
              <w:top w:w="40" w:type="dxa"/>
              <w:left w:w="80" w:type="dxa"/>
              <w:bottom w:w="40" w:type="dxa"/>
              <w:right w:w="80" w:type="dxa"/>
            </w:tcMar>
            <w:hideMark/>
          </w:tcPr>
          <w:p w14:paraId="18D83121" w14:textId="77777777" w:rsidR="00FD652D" w:rsidRPr="006641ED" w:rsidRDefault="00FD652D">
            <w:pPr>
              <w:pStyle w:val="cell"/>
              <w:rPr>
                <w:rFonts w:ascii="Calibri" w:hAnsi="Calibri" w:cs="Calibri"/>
                <w:color w:val="1F2937"/>
                <w:sz w:val="22"/>
                <w:szCs w:val="22"/>
              </w:rPr>
            </w:pPr>
            <w:r w:rsidRPr="006641ED">
              <w:rPr>
                <w:rFonts w:ascii="Calibri" w:hAnsi="Calibri" w:cs="Calibri"/>
                <w:color w:val="1F2937"/>
                <w:sz w:val="22"/>
                <w:szCs w:val="22"/>
              </w:rPr>
              <w:t>ACLS Provider Course</w:t>
            </w:r>
          </w:p>
        </w:tc>
      </w:tr>
      <w:tr w:rsidR="00000000" w:rsidRPr="006641ED" w14:paraId="4764E492" w14:textId="77777777">
        <w:trPr>
          <w:cantSplit/>
          <w:trHeight w:val="300"/>
        </w:trPr>
        <w:tc>
          <w:tcPr>
            <w:tcW w:w="0" w:type="auto"/>
            <w:tcBorders>
              <w:top w:val="single" w:sz="8" w:space="0" w:color="9CA3AF"/>
              <w:left w:val="single" w:sz="8" w:space="0" w:color="9CA3AF"/>
              <w:bottom w:val="single" w:sz="8" w:space="0" w:color="9CA3AF"/>
              <w:right w:val="single" w:sz="8" w:space="0" w:color="9CA3AF"/>
            </w:tcBorders>
            <w:tcMar>
              <w:top w:w="40" w:type="dxa"/>
              <w:left w:w="80" w:type="dxa"/>
              <w:bottom w:w="40" w:type="dxa"/>
              <w:right w:w="80" w:type="dxa"/>
            </w:tcMar>
            <w:hideMark/>
          </w:tcPr>
          <w:p w14:paraId="3B501825" w14:textId="77777777" w:rsidR="00FD652D" w:rsidRPr="006641ED" w:rsidRDefault="00FD652D">
            <w:pPr>
              <w:pStyle w:val="cell"/>
              <w:rPr>
                <w:rFonts w:ascii="Calibri" w:hAnsi="Calibri" w:cs="Calibri"/>
                <w:color w:val="1F2937"/>
                <w:sz w:val="22"/>
                <w:szCs w:val="22"/>
              </w:rPr>
            </w:pPr>
            <w:r w:rsidRPr="006641ED">
              <w:rPr>
                <w:rFonts w:ascii="Calibri" w:hAnsi="Calibri" w:cs="Calibri"/>
                <w:color w:val="1F2937"/>
                <w:sz w:val="22"/>
                <w:szCs w:val="22"/>
              </w:rPr>
              <w:t>Date and start time</w:t>
            </w:r>
          </w:p>
        </w:tc>
        <w:tc>
          <w:tcPr>
            <w:tcW w:w="0" w:type="auto"/>
            <w:tcBorders>
              <w:top w:val="single" w:sz="8" w:space="0" w:color="9CA3AF"/>
              <w:left w:val="single" w:sz="8" w:space="0" w:color="9CA3AF"/>
              <w:bottom w:val="single" w:sz="8" w:space="0" w:color="9CA3AF"/>
              <w:right w:val="single" w:sz="8" w:space="0" w:color="9CA3AF"/>
            </w:tcBorders>
            <w:tcMar>
              <w:top w:w="40" w:type="dxa"/>
              <w:left w:w="80" w:type="dxa"/>
              <w:bottom w:w="40" w:type="dxa"/>
              <w:right w:w="80" w:type="dxa"/>
            </w:tcMar>
            <w:hideMark/>
          </w:tcPr>
          <w:p w14:paraId="0ABB1D6F" w14:textId="77777777" w:rsidR="00FD652D" w:rsidRPr="006641ED" w:rsidRDefault="00FD652D">
            <w:pPr>
              <w:rPr>
                <w:rFonts w:ascii="Calibri" w:hAnsi="Calibri" w:cs="Calibri"/>
                <w:color w:val="1F2937"/>
                <w:sz w:val="22"/>
                <w:szCs w:val="22"/>
              </w:rPr>
            </w:pPr>
          </w:p>
        </w:tc>
      </w:tr>
      <w:tr w:rsidR="00000000" w:rsidRPr="006641ED" w14:paraId="4620DD38" w14:textId="77777777">
        <w:trPr>
          <w:cantSplit/>
          <w:trHeight w:val="300"/>
        </w:trPr>
        <w:tc>
          <w:tcPr>
            <w:tcW w:w="0" w:type="auto"/>
            <w:tcBorders>
              <w:top w:val="single" w:sz="8" w:space="0" w:color="9CA3AF"/>
              <w:left w:val="single" w:sz="8" w:space="0" w:color="9CA3AF"/>
              <w:bottom w:val="single" w:sz="8" w:space="0" w:color="9CA3AF"/>
              <w:right w:val="single" w:sz="8" w:space="0" w:color="9CA3AF"/>
            </w:tcBorders>
            <w:tcMar>
              <w:top w:w="40" w:type="dxa"/>
              <w:left w:w="80" w:type="dxa"/>
              <w:bottom w:w="40" w:type="dxa"/>
              <w:right w:w="80" w:type="dxa"/>
            </w:tcMar>
            <w:hideMark/>
          </w:tcPr>
          <w:p w14:paraId="04A18631" w14:textId="77777777" w:rsidR="00FD652D" w:rsidRPr="006641ED" w:rsidRDefault="00FD652D">
            <w:pPr>
              <w:pStyle w:val="cell"/>
              <w:rPr>
                <w:rFonts w:ascii="Calibri" w:hAnsi="Calibri" w:cs="Calibri"/>
                <w:color w:val="1F2937"/>
                <w:sz w:val="22"/>
                <w:szCs w:val="22"/>
              </w:rPr>
            </w:pPr>
            <w:r w:rsidRPr="006641ED">
              <w:rPr>
                <w:rFonts w:ascii="Calibri" w:hAnsi="Calibri" w:cs="Calibri"/>
                <w:color w:val="1F2937"/>
                <w:sz w:val="22"/>
                <w:szCs w:val="22"/>
              </w:rPr>
              <w:t>Building, address, and room</w:t>
            </w:r>
          </w:p>
        </w:tc>
        <w:tc>
          <w:tcPr>
            <w:tcW w:w="0" w:type="auto"/>
            <w:tcBorders>
              <w:top w:val="single" w:sz="8" w:space="0" w:color="9CA3AF"/>
              <w:left w:val="single" w:sz="8" w:space="0" w:color="9CA3AF"/>
              <w:bottom w:val="single" w:sz="8" w:space="0" w:color="9CA3AF"/>
              <w:right w:val="single" w:sz="8" w:space="0" w:color="9CA3AF"/>
            </w:tcBorders>
            <w:tcMar>
              <w:top w:w="40" w:type="dxa"/>
              <w:left w:w="80" w:type="dxa"/>
              <w:bottom w:w="40" w:type="dxa"/>
              <w:right w:w="80" w:type="dxa"/>
            </w:tcMar>
            <w:hideMark/>
          </w:tcPr>
          <w:p w14:paraId="43A5AE69" w14:textId="77777777" w:rsidR="00FD652D" w:rsidRPr="006641ED" w:rsidRDefault="00FD652D">
            <w:pPr>
              <w:rPr>
                <w:rFonts w:ascii="Calibri" w:hAnsi="Calibri" w:cs="Calibri"/>
                <w:color w:val="1F2937"/>
                <w:sz w:val="22"/>
                <w:szCs w:val="22"/>
              </w:rPr>
            </w:pPr>
          </w:p>
        </w:tc>
      </w:tr>
      <w:tr w:rsidR="00000000" w:rsidRPr="006641ED" w14:paraId="3B72263C" w14:textId="77777777">
        <w:trPr>
          <w:cantSplit/>
          <w:trHeight w:val="300"/>
        </w:trPr>
        <w:tc>
          <w:tcPr>
            <w:tcW w:w="0" w:type="auto"/>
            <w:tcBorders>
              <w:top w:val="single" w:sz="8" w:space="0" w:color="9CA3AF"/>
              <w:left w:val="single" w:sz="8" w:space="0" w:color="9CA3AF"/>
              <w:bottom w:val="single" w:sz="8" w:space="0" w:color="9CA3AF"/>
              <w:right w:val="single" w:sz="8" w:space="0" w:color="9CA3AF"/>
            </w:tcBorders>
            <w:tcMar>
              <w:top w:w="40" w:type="dxa"/>
              <w:left w:w="80" w:type="dxa"/>
              <w:bottom w:w="40" w:type="dxa"/>
              <w:right w:w="80" w:type="dxa"/>
            </w:tcMar>
            <w:hideMark/>
          </w:tcPr>
          <w:p w14:paraId="75D37679" w14:textId="77777777" w:rsidR="00FD652D" w:rsidRPr="006641ED" w:rsidRDefault="00FD652D">
            <w:pPr>
              <w:pStyle w:val="cell"/>
              <w:rPr>
                <w:rFonts w:ascii="Calibri" w:hAnsi="Calibri" w:cs="Calibri"/>
                <w:color w:val="1F2937"/>
                <w:sz w:val="22"/>
                <w:szCs w:val="22"/>
              </w:rPr>
            </w:pPr>
            <w:r w:rsidRPr="006641ED">
              <w:rPr>
                <w:rFonts w:ascii="Calibri" w:hAnsi="Calibri" w:cs="Calibri"/>
                <w:color w:val="1F2937"/>
                <w:sz w:val="22"/>
                <w:szCs w:val="22"/>
              </w:rPr>
              <w:t>Parking and check-in</w:t>
            </w:r>
          </w:p>
        </w:tc>
        <w:tc>
          <w:tcPr>
            <w:tcW w:w="0" w:type="auto"/>
            <w:tcBorders>
              <w:top w:val="single" w:sz="8" w:space="0" w:color="9CA3AF"/>
              <w:left w:val="single" w:sz="8" w:space="0" w:color="9CA3AF"/>
              <w:bottom w:val="single" w:sz="8" w:space="0" w:color="9CA3AF"/>
              <w:right w:val="single" w:sz="8" w:space="0" w:color="9CA3AF"/>
            </w:tcBorders>
            <w:tcMar>
              <w:top w:w="40" w:type="dxa"/>
              <w:left w:w="80" w:type="dxa"/>
              <w:bottom w:w="40" w:type="dxa"/>
              <w:right w:w="80" w:type="dxa"/>
            </w:tcMar>
            <w:hideMark/>
          </w:tcPr>
          <w:p w14:paraId="4C74E496" w14:textId="77777777" w:rsidR="00FD652D" w:rsidRPr="006641ED" w:rsidRDefault="00FD652D">
            <w:pPr>
              <w:rPr>
                <w:rFonts w:ascii="Calibri" w:hAnsi="Calibri" w:cs="Calibri"/>
                <w:color w:val="1F2937"/>
                <w:sz w:val="22"/>
                <w:szCs w:val="22"/>
              </w:rPr>
            </w:pPr>
          </w:p>
        </w:tc>
      </w:tr>
      <w:tr w:rsidR="00000000" w:rsidRPr="006641ED" w14:paraId="0CA0A796" w14:textId="77777777">
        <w:trPr>
          <w:cantSplit/>
          <w:trHeight w:val="300"/>
        </w:trPr>
        <w:tc>
          <w:tcPr>
            <w:tcW w:w="0" w:type="auto"/>
            <w:tcBorders>
              <w:top w:val="single" w:sz="8" w:space="0" w:color="9CA3AF"/>
              <w:left w:val="single" w:sz="8" w:space="0" w:color="9CA3AF"/>
              <w:bottom w:val="single" w:sz="8" w:space="0" w:color="9CA3AF"/>
              <w:right w:val="single" w:sz="8" w:space="0" w:color="9CA3AF"/>
            </w:tcBorders>
            <w:tcMar>
              <w:top w:w="40" w:type="dxa"/>
              <w:left w:w="80" w:type="dxa"/>
              <w:bottom w:w="40" w:type="dxa"/>
              <w:right w:w="80" w:type="dxa"/>
            </w:tcMar>
            <w:hideMark/>
          </w:tcPr>
          <w:p w14:paraId="25319A2D" w14:textId="77777777" w:rsidR="00FD652D" w:rsidRPr="006641ED" w:rsidRDefault="00FD652D">
            <w:pPr>
              <w:pStyle w:val="cell"/>
              <w:rPr>
                <w:rFonts w:ascii="Calibri" w:hAnsi="Calibri" w:cs="Calibri"/>
                <w:color w:val="1F2937"/>
                <w:sz w:val="22"/>
                <w:szCs w:val="22"/>
              </w:rPr>
            </w:pPr>
            <w:r w:rsidRPr="006641ED">
              <w:rPr>
                <w:rFonts w:ascii="Calibri" w:hAnsi="Calibri" w:cs="Calibri"/>
                <w:color w:val="1F2937"/>
                <w:sz w:val="22"/>
                <w:szCs w:val="22"/>
              </w:rPr>
              <w:t>Questions: organizer contact</w:t>
            </w:r>
          </w:p>
        </w:tc>
        <w:tc>
          <w:tcPr>
            <w:tcW w:w="0" w:type="auto"/>
            <w:tcBorders>
              <w:top w:val="single" w:sz="8" w:space="0" w:color="9CA3AF"/>
              <w:left w:val="single" w:sz="8" w:space="0" w:color="9CA3AF"/>
              <w:bottom w:val="single" w:sz="8" w:space="0" w:color="9CA3AF"/>
              <w:right w:val="single" w:sz="8" w:space="0" w:color="9CA3AF"/>
            </w:tcBorders>
            <w:tcMar>
              <w:top w:w="40" w:type="dxa"/>
              <w:left w:w="80" w:type="dxa"/>
              <w:bottom w:w="40" w:type="dxa"/>
              <w:right w:w="80" w:type="dxa"/>
            </w:tcMar>
            <w:hideMark/>
          </w:tcPr>
          <w:p w14:paraId="7AF463AC" w14:textId="77777777" w:rsidR="00FD652D" w:rsidRPr="006641ED" w:rsidRDefault="00FD652D">
            <w:pPr>
              <w:rPr>
                <w:rFonts w:ascii="Calibri" w:hAnsi="Calibri" w:cs="Calibri"/>
                <w:color w:val="1F2937"/>
                <w:sz w:val="22"/>
                <w:szCs w:val="22"/>
              </w:rPr>
            </w:pPr>
          </w:p>
        </w:tc>
      </w:tr>
      <w:tr w:rsidR="00000000" w:rsidRPr="006641ED" w14:paraId="74A20438" w14:textId="77777777">
        <w:trPr>
          <w:cantSplit/>
          <w:trHeight w:val="300"/>
        </w:trPr>
        <w:tc>
          <w:tcPr>
            <w:tcW w:w="0" w:type="auto"/>
            <w:tcBorders>
              <w:top w:val="single" w:sz="8" w:space="0" w:color="9CA3AF"/>
              <w:left w:val="single" w:sz="8" w:space="0" w:color="9CA3AF"/>
              <w:bottom w:val="single" w:sz="8" w:space="0" w:color="9CA3AF"/>
              <w:right w:val="single" w:sz="8" w:space="0" w:color="9CA3AF"/>
            </w:tcBorders>
            <w:tcMar>
              <w:top w:w="40" w:type="dxa"/>
              <w:left w:w="80" w:type="dxa"/>
              <w:bottom w:w="40" w:type="dxa"/>
              <w:right w:w="80" w:type="dxa"/>
            </w:tcMar>
            <w:hideMark/>
          </w:tcPr>
          <w:p w14:paraId="0A49E0C4" w14:textId="77777777" w:rsidR="00FD652D" w:rsidRPr="006641ED" w:rsidRDefault="00FD652D">
            <w:pPr>
              <w:pStyle w:val="cell"/>
              <w:rPr>
                <w:rFonts w:ascii="Calibri" w:hAnsi="Calibri" w:cs="Calibri"/>
                <w:color w:val="1F2937"/>
                <w:sz w:val="22"/>
                <w:szCs w:val="22"/>
              </w:rPr>
            </w:pPr>
            <w:r w:rsidRPr="006641ED">
              <w:rPr>
                <w:rFonts w:ascii="Calibri" w:hAnsi="Calibri" w:cs="Calibri"/>
                <w:color w:val="1F2937"/>
                <w:sz w:val="22"/>
                <w:szCs w:val="22"/>
              </w:rPr>
              <w:t>Accommodation requests: contact and reply-by date</w:t>
            </w:r>
          </w:p>
        </w:tc>
        <w:tc>
          <w:tcPr>
            <w:tcW w:w="0" w:type="auto"/>
            <w:tcBorders>
              <w:top w:val="single" w:sz="8" w:space="0" w:color="9CA3AF"/>
              <w:left w:val="single" w:sz="8" w:space="0" w:color="9CA3AF"/>
              <w:bottom w:val="single" w:sz="8" w:space="0" w:color="9CA3AF"/>
              <w:right w:val="single" w:sz="8" w:space="0" w:color="9CA3AF"/>
            </w:tcBorders>
            <w:tcMar>
              <w:top w:w="40" w:type="dxa"/>
              <w:left w:w="80" w:type="dxa"/>
              <w:bottom w:w="40" w:type="dxa"/>
              <w:right w:w="80" w:type="dxa"/>
            </w:tcMar>
            <w:hideMark/>
          </w:tcPr>
          <w:p w14:paraId="4F406651" w14:textId="77777777" w:rsidR="00FD652D" w:rsidRPr="006641ED" w:rsidRDefault="00FD652D">
            <w:pPr>
              <w:rPr>
                <w:rFonts w:ascii="Calibri" w:hAnsi="Calibri" w:cs="Calibri"/>
                <w:color w:val="1F2937"/>
                <w:sz w:val="22"/>
                <w:szCs w:val="22"/>
              </w:rPr>
            </w:pPr>
          </w:p>
        </w:tc>
      </w:tr>
    </w:tbl>
    <w:p w14:paraId="0688CD89" w14:textId="77777777" w:rsidR="00FD652D" w:rsidRPr="006641ED" w:rsidRDefault="00FD652D">
      <w:pPr>
        <w:pStyle w:val="Heading3"/>
        <w:rPr>
          <w:rFonts w:eastAsia="Times New Roman"/>
        </w:rPr>
      </w:pPr>
      <w:r w:rsidRPr="006641ED">
        <w:rPr>
          <w:rFonts w:eastAsia="Times New Roman"/>
        </w:rPr>
        <w:t>Before the class</w:t>
      </w:r>
    </w:p>
    <w:p w14:paraId="4941B78B" w14:textId="77777777" w:rsidR="00FD652D" w:rsidRPr="006641ED" w:rsidRDefault="00FD652D">
      <w:pPr>
        <w:numPr>
          <w:ilvl w:val="0"/>
          <w:numId w:val="19"/>
        </w:numPr>
        <w:spacing w:after="40"/>
        <w:rPr>
          <w:rFonts w:ascii="Calibri" w:eastAsia="Times New Roman" w:hAnsi="Calibri" w:cs="Calibri"/>
          <w:color w:val="1F2937"/>
          <w:sz w:val="22"/>
          <w:szCs w:val="22"/>
        </w:rPr>
      </w:pPr>
      <w:r w:rsidRPr="006641ED">
        <w:rPr>
          <w:rFonts w:ascii="Calibri" w:eastAsia="Times New Roman" w:hAnsi="Calibri" w:cs="Calibri"/>
          <w:color w:val="1F2937"/>
          <w:sz w:val="22"/>
          <w:szCs w:val="22"/>
        </w:rPr>
        <w:t>Have a current AHA BLS Provider card. QKC Health lists it as a prerequisite for this course.</w:t>
      </w:r>
    </w:p>
    <w:p w14:paraId="792B20DD" w14:textId="77777777" w:rsidR="00FD652D" w:rsidRPr="006641ED" w:rsidRDefault="00FD652D">
      <w:pPr>
        <w:numPr>
          <w:ilvl w:val="0"/>
          <w:numId w:val="19"/>
        </w:numPr>
        <w:spacing w:after="40"/>
        <w:rPr>
          <w:rFonts w:ascii="Calibri" w:eastAsia="Times New Roman" w:hAnsi="Calibri" w:cs="Calibri"/>
          <w:color w:val="1F2937"/>
          <w:sz w:val="22"/>
          <w:szCs w:val="22"/>
        </w:rPr>
      </w:pPr>
      <w:r w:rsidRPr="006641ED">
        <w:rPr>
          <w:rFonts w:ascii="Calibri" w:eastAsia="Times New Roman" w:hAnsi="Calibri" w:cs="Calibri"/>
          <w:color w:val="1F2937"/>
          <w:sz w:val="22"/>
          <w:szCs w:val="22"/>
        </w:rPr>
        <w:t>Complete the AHA ACLS Precourse Self-Assessment before the course, with the score of at least 70% the AHA requires, and print your results.</w:t>
      </w:r>
    </w:p>
    <w:p w14:paraId="0698C888" w14:textId="77777777" w:rsidR="00FD652D" w:rsidRPr="006641ED" w:rsidRDefault="00FD652D">
      <w:pPr>
        <w:numPr>
          <w:ilvl w:val="0"/>
          <w:numId w:val="19"/>
        </w:numPr>
        <w:spacing w:after="40"/>
        <w:rPr>
          <w:rFonts w:ascii="Calibri" w:eastAsia="Times New Roman" w:hAnsi="Calibri" w:cs="Calibri"/>
          <w:color w:val="1F2937"/>
          <w:sz w:val="22"/>
          <w:szCs w:val="22"/>
        </w:rPr>
      </w:pPr>
      <w:r w:rsidRPr="006641ED">
        <w:rPr>
          <w:rFonts w:ascii="Calibri" w:eastAsia="Times New Roman" w:hAnsi="Calibri" w:cs="Calibri"/>
          <w:color w:val="1F2937"/>
          <w:sz w:val="22"/>
          <w:szCs w:val="22"/>
        </w:rPr>
        <w:t>Ask your organizer or QKC Health whether your class uses the AHA video prework.</w:t>
      </w:r>
    </w:p>
    <w:p w14:paraId="2E51C1D4" w14:textId="77777777" w:rsidR="00FD652D" w:rsidRPr="006641ED" w:rsidRDefault="00FD652D">
      <w:pPr>
        <w:numPr>
          <w:ilvl w:val="0"/>
          <w:numId w:val="19"/>
        </w:numPr>
        <w:spacing w:after="40"/>
        <w:rPr>
          <w:rFonts w:ascii="Calibri" w:eastAsia="Times New Roman" w:hAnsi="Calibri" w:cs="Calibri"/>
          <w:color w:val="1F2937"/>
          <w:sz w:val="22"/>
          <w:szCs w:val="22"/>
        </w:rPr>
      </w:pPr>
      <w:r w:rsidRPr="006641ED">
        <w:rPr>
          <w:rFonts w:ascii="Calibri" w:eastAsia="Times New Roman" w:hAnsi="Calibri" w:cs="Calibri"/>
          <w:color w:val="1F2937"/>
          <w:sz w:val="22"/>
          <w:szCs w:val="22"/>
        </w:rPr>
        <w:t>Use the ACLS Provider Course checklist at qkchealth.com/resources/bls-acls-precourse-prep for the provider manual, the topics to review, and anything else to bring.</w:t>
      </w:r>
    </w:p>
    <w:p w14:paraId="1185B33E" w14:textId="77777777" w:rsidR="00FD652D" w:rsidRPr="006641ED" w:rsidRDefault="00FD652D">
      <w:pPr>
        <w:pStyle w:val="Heading3"/>
        <w:rPr>
          <w:rFonts w:eastAsia="Times New Roman"/>
        </w:rPr>
      </w:pPr>
      <w:r w:rsidRPr="006641ED">
        <w:rPr>
          <w:rFonts w:eastAsia="Times New Roman"/>
        </w:rPr>
        <w:t>What to bring and wear</w:t>
      </w:r>
    </w:p>
    <w:p w14:paraId="513A011A" w14:textId="77777777" w:rsidR="00FD652D" w:rsidRPr="006641ED" w:rsidRDefault="00FD652D">
      <w:pPr>
        <w:numPr>
          <w:ilvl w:val="0"/>
          <w:numId w:val="20"/>
        </w:numPr>
        <w:spacing w:after="40"/>
        <w:rPr>
          <w:rFonts w:ascii="Calibri" w:eastAsia="Times New Roman" w:hAnsi="Calibri" w:cs="Calibri"/>
          <w:color w:val="1F2937"/>
          <w:sz w:val="22"/>
          <w:szCs w:val="22"/>
        </w:rPr>
      </w:pPr>
      <w:r w:rsidRPr="006641ED">
        <w:rPr>
          <w:rFonts w:ascii="Calibri" w:eastAsia="Times New Roman" w:hAnsi="Calibri" w:cs="Calibri"/>
          <w:color w:val="1F2937"/>
          <w:sz w:val="22"/>
          <w:szCs w:val="22"/>
        </w:rPr>
        <w:t>Your current BLS Provider eCard or card.</w:t>
      </w:r>
    </w:p>
    <w:p w14:paraId="39492966" w14:textId="77777777" w:rsidR="00FD652D" w:rsidRPr="006641ED" w:rsidRDefault="00FD652D">
      <w:pPr>
        <w:numPr>
          <w:ilvl w:val="0"/>
          <w:numId w:val="20"/>
        </w:numPr>
        <w:spacing w:after="40"/>
        <w:rPr>
          <w:rFonts w:ascii="Calibri" w:eastAsia="Times New Roman" w:hAnsi="Calibri" w:cs="Calibri"/>
          <w:color w:val="1F2937"/>
          <w:sz w:val="22"/>
          <w:szCs w:val="22"/>
        </w:rPr>
      </w:pPr>
      <w:r w:rsidRPr="006641ED">
        <w:rPr>
          <w:rFonts w:ascii="Calibri" w:eastAsia="Times New Roman" w:hAnsi="Calibri" w:cs="Calibri"/>
          <w:color w:val="1F2937"/>
          <w:sz w:val="22"/>
          <w:szCs w:val="22"/>
        </w:rPr>
        <w:t>Your printed precourse self-assessment results.</w:t>
      </w:r>
    </w:p>
    <w:p w14:paraId="46C5F78F" w14:textId="77777777" w:rsidR="00FD652D" w:rsidRPr="006641ED" w:rsidRDefault="00FD652D">
      <w:pPr>
        <w:numPr>
          <w:ilvl w:val="0"/>
          <w:numId w:val="20"/>
        </w:numPr>
        <w:spacing w:after="40"/>
        <w:rPr>
          <w:rFonts w:ascii="Calibri" w:eastAsia="Times New Roman" w:hAnsi="Calibri" w:cs="Calibri"/>
          <w:color w:val="1F2937"/>
          <w:sz w:val="22"/>
          <w:szCs w:val="22"/>
        </w:rPr>
      </w:pPr>
      <w:r w:rsidRPr="006641ED">
        <w:rPr>
          <w:rFonts w:ascii="Calibri" w:eastAsia="Times New Roman" w:hAnsi="Calibri" w:cs="Calibri"/>
          <w:color w:val="1F2937"/>
          <w:sz w:val="22"/>
          <w:szCs w:val="22"/>
        </w:rPr>
        <w:t>Comfortable clothes and shoes you can kneel, bend, and move in.</w:t>
      </w:r>
    </w:p>
    <w:p w14:paraId="33B70A0F" w14:textId="77777777" w:rsidR="00FD652D" w:rsidRPr="006641ED" w:rsidRDefault="00FD652D">
      <w:pPr>
        <w:pStyle w:val="Heading3"/>
        <w:rPr>
          <w:rFonts w:eastAsia="Times New Roman"/>
        </w:rPr>
      </w:pPr>
      <w:r w:rsidRPr="006641ED">
        <w:rPr>
          <w:rFonts w:eastAsia="Times New Roman"/>
        </w:rPr>
        <w:t>About the class</w:t>
      </w:r>
    </w:p>
    <w:p w14:paraId="1009A483" w14:textId="77777777" w:rsidR="00FD652D" w:rsidRPr="006641ED" w:rsidRDefault="00FD652D">
      <w:pPr>
        <w:numPr>
          <w:ilvl w:val="0"/>
          <w:numId w:val="21"/>
        </w:numPr>
        <w:spacing w:after="40"/>
        <w:rPr>
          <w:rFonts w:ascii="Calibri" w:eastAsia="Times New Roman" w:hAnsi="Calibri" w:cs="Calibri"/>
          <w:color w:val="1F2937"/>
          <w:sz w:val="22"/>
          <w:szCs w:val="22"/>
        </w:rPr>
      </w:pPr>
      <w:r w:rsidRPr="006641ED">
        <w:rPr>
          <w:rFonts w:ascii="Calibri" w:eastAsia="Times New Roman" w:hAnsi="Calibri" w:cs="Calibri"/>
          <w:color w:val="1F2937"/>
          <w:sz w:val="22"/>
          <w:szCs w:val="22"/>
        </w:rPr>
        <w:t>The class is hands-on. You will kneel on the floor, perform chest compressions on a manikin, and take part in scenario practice, which involves physical exertion.</w:t>
      </w:r>
    </w:p>
    <w:p w14:paraId="5CF8FEDE" w14:textId="77777777" w:rsidR="00FD652D" w:rsidRPr="006641ED" w:rsidRDefault="00FD652D">
      <w:pPr>
        <w:numPr>
          <w:ilvl w:val="0"/>
          <w:numId w:val="21"/>
        </w:numPr>
        <w:spacing w:after="40"/>
        <w:rPr>
          <w:rFonts w:ascii="Calibri" w:eastAsia="Times New Roman" w:hAnsi="Calibri" w:cs="Calibri"/>
          <w:color w:val="1F2937"/>
          <w:sz w:val="22"/>
          <w:szCs w:val="22"/>
        </w:rPr>
      </w:pPr>
      <w:r w:rsidRPr="006641ED">
        <w:rPr>
          <w:rFonts w:ascii="Calibri" w:eastAsia="Times New Roman" w:hAnsi="Calibri" w:cs="Calibri"/>
          <w:color w:val="1F2937"/>
          <w:sz w:val="22"/>
          <w:szCs w:val="22"/>
        </w:rPr>
        <w:t>If you are pregnant, recovering from injury or surgery, or living with a condition that may be affected by physical exertion, consult a healthcare professional before attending.</w:t>
      </w:r>
    </w:p>
    <w:p w14:paraId="57567D36" w14:textId="77777777" w:rsidR="00FD652D" w:rsidRPr="006641ED" w:rsidRDefault="00FD652D">
      <w:pPr>
        <w:numPr>
          <w:ilvl w:val="0"/>
          <w:numId w:val="21"/>
        </w:numPr>
        <w:spacing w:after="40"/>
        <w:rPr>
          <w:rFonts w:ascii="Calibri" w:eastAsia="Times New Roman" w:hAnsi="Calibri" w:cs="Calibri"/>
          <w:color w:val="1F2937"/>
          <w:sz w:val="22"/>
          <w:szCs w:val="22"/>
        </w:rPr>
      </w:pPr>
      <w:r w:rsidRPr="006641ED">
        <w:rPr>
          <w:rFonts w:ascii="Calibri" w:eastAsia="Times New Roman" w:hAnsi="Calibri" w:cs="Calibri"/>
          <w:color w:val="1F2937"/>
          <w:sz w:val="22"/>
          <w:szCs w:val="22"/>
        </w:rPr>
        <w:t>If a health condition is relevant to your safe participation, tell the instructor directly, in person on the day, or call QKC Health at (212) 548-3284. You do not need to tell your organizer.</w:t>
      </w:r>
    </w:p>
    <w:p w14:paraId="2C0E7668" w14:textId="77777777" w:rsidR="00FD652D" w:rsidRPr="006641ED" w:rsidRDefault="00FD652D">
      <w:pPr>
        <w:numPr>
          <w:ilvl w:val="0"/>
          <w:numId w:val="21"/>
        </w:numPr>
        <w:spacing w:after="40"/>
        <w:rPr>
          <w:rFonts w:ascii="Calibri" w:eastAsia="Times New Roman" w:hAnsi="Calibri" w:cs="Calibri"/>
          <w:color w:val="1F2937"/>
          <w:sz w:val="22"/>
          <w:szCs w:val="22"/>
        </w:rPr>
      </w:pPr>
      <w:r w:rsidRPr="006641ED">
        <w:rPr>
          <w:rFonts w:ascii="Calibri" w:eastAsia="Times New Roman" w:hAnsi="Calibri" w:cs="Calibri"/>
          <w:color w:val="1F2937"/>
          <w:sz w:val="22"/>
          <w:szCs w:val="22"/>
        </w:rPr>
        <w:t>If you need an accommodation to take part, tell the accommodation contact above what you need. You do not need to say why.</w:t>
      </w:r>
    </w:p>
    <w:p w14:paraId="41E13BF0" w14:textId="77777777" w:rsidR="00FD652D" w:rsidRPr="006641ED" w:rsidRDefault="00FD652D">
      <w:pPr>
        <w:pStyle w:val="Heading3"/>
        <w:rPr>
          <w:rFonts w:eastAsia="Times New Roman"/>
        </w:rPr>
      </w:pPr>
      <w:r w:rsidRPr="006641ED">
        <w:rPr>
          <w:rFonts w:eastAsia="Times New Roman"/>
        </w:rPr>
        <w:t>After the class</w:t>
      </w:r>
    </w:p>
    <w:p w14:paraId="78C53CF4" w14:textId="77777777" w:rsidR="00FD652D" w:rsidRPr="006641ED" w:rsidRDefault="00FD652D">
      <w:pPr>
        <w:numPr>
          <w:ilvl w:val="0"/>
          <w:numId w:val="22"/>
        </w:numPr>
        <w:spacing w:after="40"/>
        <w:rPr>
          <w:rFonts w:ascii="Calibri" w:eastAsia="Times New Roman" w:hAnsi="Calibri" w:cs="Calibri"/>
          <w:color w:val="1F2937"/>
          <w:sz w:val="22"/>
          <w:szCs w:val="22"/>
        </w:rPr>
      </w:pPr>
      <w:r w:rsidRPr="006641ED">
        <w:rPr>
          <w:rFonts w:ascii="Calibri" w:eastAsia="Times New Roman" w:hAnsi="Calibri" w:cs="Calibri"/>
          <w:color w:val="1F2937"/>
          <w:sz w:val="22"/>
          <w:szCs w:val="22"/>
        </w:rPr>
        <w:t>Participants who meet the AHA performance requirements receive an AHA course completion card.</w:t>
      </w:r>
    </w:p>
    <w:p w14:paraId="41C04384" w14:textId="77777777" w:rsidR="00FD652D" w:rsidRPr="006641ED" w:rsidRDefault="00FD652D">
      <w:pPr>
        <w:numPr>
          <w:ilvl w:val="0"/>
          <w:numId w:val="22"/>
        </w:numPr>
        <w:spacing w:after="40"/>
        <w:rPr>
          <w:rFonts w:ascii="Calibri" w:eastAsia="Times New Roman" w:hAnsi="Calibri" w:cs="Calibri"/>
          <w:color w:val="1F2937"/>
          <w:sz w:val="22"/>
          <w:szCs w:val="22"/>
        </w:rPr>
      </w:pPr>
      <w:r w:rsidRPr="006641ED">
        <w:rPr>
          <w:rFonts w:ascii="Calibri" w:eastAsia="Times New Roman" w:hAnsi="Calibri" w:cs="Calibri"/>
          <w:color w:val="1F2937"/>
          <w:sz w:val="22"/>
          <w:szCs w:val="22"/>
        </w:rPr>
        <w:t>Watch for an email from eCards@heart.org inviting you to claim your eCard, and check your spam or junk folder. Claim the card, save a copy, and note the Renew By month on it.</w:t>
      </w:r>
    </w:p>
    <w:p w14:paraId="07EB07EE" w14:textId="77777777" w:rsidR="00FD652D" w:rsidRPr="006641ED" w:rsidRDefault="00FD652D">
      <w:pPr>
        <w:numPr>
          <w:ilvl w:val="0"/>
          <w:numId w:val="22"/>
        </w:numPr>
        <w:spacing w:after="40"/>
        <w:rPr>
          <w:rFonts w:ascii="Calibri" w:eastAsia="Times New Roman" w:hAnsi="Calibri" w:cs="Calibri"/>
          <w:color w:val="1F2937"/>
          <w:sz w:val="22"/>
          <w:szCs w:val="22"/>
        </w:rPr>
      </w:pPr>
      <w:r w:rsidRPr="006641ED">
        <w:rPr>
          <w:rFonts w:ascii="Calibri" w:eastAsia="Times New Roman" w:hAnsi="Calibri" w:cs="Calibri"/>
          <w:color w:val="1F2937"/>
          <w:sz w:val="22"/>
          <w:szCs w:val="22"/>
        </w:rPr>
        <w:t>If anything on your card is wrong, tell your organizer or contact QKC Health at (212) 548-3284.</w:t>
      </w:r>
    </w:p>
    <w:p w14:paraId="5E9BFB4B" w14:textId="77777777" w:rsidR="00FD652D" w:rsidRPr="006641ED" w:rsidRDefault="00FD652D">
      <w:pPr>
        <w:pStyle w:val="note"/>
        <w:rPr>
          <w:rFonts w:ascii="Calibri" w:hAnsi="Calibri" w:cs="Calibri"/>
        </w:rPr>
      </w:pPr>
      <w:r w:rsidRPr="006641ED">
        <w:rPr>
          <w:rFonts w:ascii="Calibri" w:hAnsi="Calibri" w:cs="Calibri"/>
        </w:rPr>
        <w:t>Based on QKC Health's class pages, Terms, and Privacy Policy and on AHA course information, checked October 16, 2026. General information only; it does not certify you. Full terms: qkchealth.com/terms.</w:t>
      </w:r>
    </w:p>
    <w:p w14:paraId="2104512D" w14:textId="77777777" w:rsidR="00FD652D" w:rsidRPr="006641ED" w:rsidRDefault="00FD652D">
      <w:pPr>
        <w:pStyle w:val="sheet-brand"/>
        <w:pageBreakBefore/>
        <w:rPr>
          <w:rFonts w:ascii="Calibri" w:hAnsi="Calibri" w:cs="Calibri"/>
        </w:rPr>
      </w:pPr>
      <w:r w:rsidRPr="006641ED">
        <w:rPr>
          <w:rFonts w:ascii="Calibri" w:hAnsi="Calibri" w:cs="Calibri"/>
        </w:rPr>
        <w:t>QKC Health LLC | AHA Authorized Training Center | (212) 548-3284</w:t>
      </w:r>
    </w:p>
    <w:p w14:paraId="3DAAF886" w14:textId="77777777" w:rsidR="00FD652D" w:rsidRPr="006641ED" w:rsidRDefault="00FD652D">
      <w:pPr>
        <w:pStyle w:val="Heading2"/>
        <w:rPr>
          <w:rFonts w:eastAsia="Times New Roman"/>
        </w:rPr>
      </w:pPr>
      <w:r w:rsidRPr="006641ED">
        <w:rPr>
          <w:rFonts w:eastAsia="Times New Roman"/>
        </w:rPr>
        <w:t>ACLS Renewal Course</w:t>
      </w:r>
    </w:p>
    <w:p w14:paraId="630D09F7" w14:textId="77777777" w:rsidR="00FD652D" w:rsidRPr="006641ED" w:rsidRDefault="00FD652D">
      <w:pPr>
        <w:pStyle w:val="NormalWeb"/>
        <w:rPr>
          <w:rFonts w:ascii="Calibri" w:hAnsi="Calibri" w:cs="Calibri"/>
          <w:color w:val="1F2937"/>
          <w:sz w:val="22"/>
          <w:szCs w:val="22"/>
        </w:rPr>
      </w:pPr>
      <w:r w:rsidRPr="006641ED">
        <w:rPr>
          <w:rFonts w:ascii="Calibri" w:hAnsi="Calibri" w:cs="Calibri"/>
          <w:color w:val="1F2937"/>
          <w:sz w:val="22"/>
          <w:szCs w:val="22"/>
        </w:rPr>
        <w:t>For healthcare providers with a current or recently expired AHA ACLS Provider card.</w:t>
      </w:r>
    </w:p>
    <w:tbl>
      <w:tblPr>
        <w:tblW w:w="5000" w:type="pct"/>
        <w:tblCellMar>
          <w:top w:w="15" w:type="dxa"/>
          <w:left w:w="15" w:type="dxa"/>
          <w:bottom w:w="15" w:type="dxa"/>
          <w:right w:w="15" w:type="dxa"/>
        </w:tblCellMar>
        <w:tblLook w:val="04A0" w:firstRow="1" w:lastRow="0" w:firstColumn="1" w:lastColumn="0" w:noHBand="0" w:noVBand="1"/>
      </w:tblPr>
      <w:tblGrid>
        <w:gridCol w:w="3018"/>
        <w:gridCol w:w="7042"/>
      </w:tblGrid>
      <w:tr w:rsidR="00000000" w:rsidRPr="006641ED" w14:paraId="25DBAD87" w14:textId="77777777" w:rsidTr="006641ED">
        <w:trPr>
          <w:cantSplit/>
          <w:tblHeader/>
        </w:trPr>
        <w:tc>
          <w:tcPr>
            <w:tcW w:w="1500" w:type="pct"/>
            <w:tcBorders>
              <w:top w:val="single" w:sz="8" w:space="0" w:color="1A2D4E"/>
              <w:left w:val="single" w:sz="8" w:space="0" w:color="1A2D4E"/>
              <w:bottom w:val="single" w:sz="8" w:space="0" w:color="1A2D4E"/>
              <w:right w:val="single" w:sz="8" w:space="0" w:color="1A2D4E"/>
            </w:tcBorders>
            <w:shd w:val="clear" w:color="auto" w:fill="1A2D4E"/>
            <w:tcMar>
              <w:top w:w="40" w:type="dxa"/>
              <w:left w:w="80" w:type="dxa"/>
              <w:bottom w:w="40" w:type="dxa"/>
              <w:right w:w="80" w:type="dxa"/>
            </w:tcMar>
            <w:vAlign w:val="center"/>
            <w:hideMark/>
          </w:tcPr>
          <w:p w14:paraId="0644280B" w14:textId="77777777" w:rsidR="00FD652D" w:rsidRPr="006641ED" w:rsidRDefault="00FD652D">
            <w:pPr>
              <w:pStyle w:val="cell-h"/>
              <w:rPr>
                <w:rFonts w:ascii="Calibri" w:hAnsi="Calibri" w:cs="Calibri"/>
                <w:sz w:val="22"/>
                <w:szCs w:val="22"/>
              </w:rPr>
            </w:pPr>
            <w:r w:rsidRPr="006641ED">
              <w:rPr>
                <w:rFonts w:ascii="Calibri" w:hAnsi="Calibri" w:cs="Calibri"/>
                <w:sz w:val="22"/>
                <w:szCs w:val="22"/>
              </w:rPr>
              <w:t>Your class</w:t>
            </w:r>
          </w:p>
        </w:tc>
        <w:tc>
          <w:tcPr>
            <w:tcW w:w="3500" w:type="pct"/>
            <w:tcBorders>
              <w:top w:val="single" w:sz="8" w:space="0" w:color="1A2D4E"/>
              <w:left w:val="single" w:sz="8" w:space="0" w:color="1A2D4E"/>
              <w:bottom w:val="single" w:sz="8" w:space="0" w:color="1A2D4E"/>
              <w:right w:val="single" w:sz="8" w:space="0" w:color="1A2D4E"/>
            </w:tcBorders>
            <w:shd w:val="clear" w:color="auto" w:fill="1A2D4E"/>
            <w:tcMar>
              <w:top w:w="40" w:type="dxa"/>
              <w:left w:w="80" w:type="dxa"/>
              <w:bottom w:w="40" w:type="dxa"/>
              <w:right w:w="80" w:type="dxa"/>
            </w:tcMar>
            <w:vAlign w:val="center"/>
            <w:hideMark/>
          </w:tcPr>
          <w:p w14:paraId="7FC0E344" w14:textId="77777777" w:rsidR="00FD652D" w:rsidRPr="006641ED" w:rsidRDefault="00FD652D">
            <w:pPr>
              <w:pStyle w:val="cell-h"/>
              <w:rPr>
                <w:rFonts w:ascii="Calibri" w:hAnsi="Calibri" w:cs="Calibri"/>
                <w:sz w:val="22"/>
                <w:szCs w:val="22"/>
              </w:rPr>
            </w:pPr>
            <w:r w:rsidRPr="006641ED">
              <w:rPr>
                <w:rFonts w:ascii="Calibri" w:hAnsi="Calibri" w:cs="Calibri"/>
                <w:sz w:val="22"/>
                <w:szCs w:val="22"/>
              </w:rPr>
              <w:t>Details</w:t>
            </w:r>
          </w:p>
        </w:tc>
      </w:tr>
      <w:tr w:rsidR="00000000" w:rsidRPr="006641ED" w14:paraId="46C51645" w14:textId="77777777">
        <w:trPr>
          <w:cantSplit/>
        </w:trPr>
        <w:tc>
          <w:tcPr>
            <w:tcW w:w="0" w:type="auto"/>
            <w:tcBorders>
              <w:top w:val="single" w:sz="8" w:space="0" w:color="9CA3AF"/>
              <w:left w:val="single" w:sz="8" w:space="0" w:color="9CA3AF"/>
              <w:bottom w:val="single" w:sz="8" w:space="0" w:color="9CA3AF"/>
              <w:right w:val="single" w:sz="8" w:space="0" w:color="9CA3AF"/>
            </w:tcBorders>
            <w:tcMar>
              <w:top w:w="40" w:type="dxa"/>
              <w:left w:w="80" w:type="dxa"/>
              <w:bottom w:w="40" w:type="dxa"/>
              <w:right w:w="80" w:type="dxa"/>
            </w:tcMar>
            <w:hideMark/>
          </w:tcPr>
          <w:p w14:paraId="779CD767" w14:textId="77777777" w:rsidR="00FD652D" w:rsidRPr="006641ED" w:rsidRDefault="00FD652D">
            <w:pPr>
              <w:pStyle w:val="cell"/>
              <w:rPr>
                <w:rFonts w:ascii="Calibri" w:hAnsi="Calibri" w:cs="Calibri"/>
                <w:color w:val="1F2937"/>
                <w:sz w:val="22"/>
                <w:szCs w:val="22"/>
              </w:rPr>
            </w:pPr>
            <w:r w:rsidRPr="006641ED">
              <w:rPr>
                <w:rFonts w:ascii="Calibri" w:hAnsi="Calibri" w:cs="Calibri"/>
                <w:color w:val="1F2937"/>
                <w:sz w:val="22"/>
                <w:szCs w:val="22"/>
              </w:rPr>
              <w:t>Course</w:t>
            </w:r>
          </w:p>
        </w:tc>
        <w:tc>
          <w:tcPr>
            <w:tcW w:w="0" w:type="auto"/>
            <w:tcBorders>
              <w:top w:val="single" w:sz="8" w:space="0" w:color="9CA3AF"/>
              <w:left w:val="single" w:sz="8" w:space="0" w:color="9CA3AF"/>
              <w:bottom w:val="single" w:sz="8" w:space="0" w:color="9CA3AF"/>
              <w:right w:val="single" w:sz="8" w:space="0" w:color="9CA3AF"/>
            </w:tcBorders>
            <w:tcMar>
              <w:top w:w="40" w:type="dxa"/>
              <w:left w:w="80" w:type="dxa"/>
              <w:bottom w:w="40" w:type="dxa"/>
              <w:right w:w="80" w:type="dxa"/>
            </w:tcMar>
            <w:hideMark/>
          </w:tcPr>
          <w:p w14:paraId="57006F92" w14:textId="77777777" w:rsidR="00FD652D" w:rsidRPr="006641ED" w:rsidRDefault="00FD652D">
            <w:pPr>
              <w:pStyle w:val="cell"/>
              <w:rPr>
                <w:rFonts w:ascii="Calibri" w:hAnsi="Calibri" w:cs="Calibri"/>
                <w:color w:val="1F2937"/>
                <w:sz w:val="22"/>
                <w:szCs w:val="22"/>
              </w:rPr>
            </w:pPr>
            <w:r w:rsidRPr="006641ED">
              <w:rPr>
                <w:rFonts w:ascii="Calibri" w:hAnsi="Calibri" w:cs="Calibri"/>
                <w:color w:val="1F2937"/>
                <w:sz w:val="22"/>
                <w:szCs w:val="22"/>
              </w:rPr>
              <w:t>ACLS Renewal Course</w:t>
            </w:r>
          </w:p>
        </w:tc>
      </w:tr>
      <w:tr w:rsidR="00000000" w:rsidRPr="006641ED" w14:paraId="18B45FB5" w14:textId="77777777">
        <w:trPr>
          <w:cantSplit/>
          <w:trHeight w:val="300"/>
        </w:trPr>
        <w:tc>
          <w:tcPr>
            <w:tcW w:w="0" w:type="auto"/>
            <w:tcBorders>
              <w:top w:val="single" w:sz="8" w:space="0" w:color="9CA3AF"/>
              <w:left w:val="single" w:sz="8" w:space="0" w:color="9CA3AF"/>
              <w:bottom w:val="single" w:sz="8" w:space="0" w:color="9CA3AF"/>
              <w:right w:val="single" w:sz="8" w:space="0" w:color="9CA3AF"/>
            </w:tcBorders>
            <w:tcMar>
              <w:top w:w="40" w:type="dxa"/>
              <w:left w:w="80" w:type="dxa"/>
              <w:bottom w:w="40" w:type="dxa"/>
              <w:right w:w="80" w:type="dxa"/>
            </w:tcMar>
            <w:hideMark/>
          </w:tcPr>
          <w:p w14:paraId="11F433EE" w14:textId="77777777" w:rsidR="00FD652D" w:rsidRPr="006641ED" w:rsidRDefault="00FD652D">
            <w:pPr>
              <w:pStyle w:val="cell"/>
              <w:rPr>
                <w:rFonts w:ascii="Calibri" w:hAnsi="Calibri" w:cs="Calibri"/>
                <w:color w:val="1F2937"/>
                <w:sz w:val="22"/>
                <w:szCs w:val="22"/>
              </w:rPr>
            </w:pPr>
            <w:r w:rsidRPr="006641ED">
              <w:rPr>
                <w:rFonts w:ascii="Calibri" w:hAnsi="Calibri" w:cs="Calibri"/>
                <w:color w:val="1F2937"/>
                <w:sz w:val="22"/>
                <w:szCs w:val="22"/>
              </w:rPr>
              <w:t>Date and start time</w:t>
            </w:r>
          </w:p>
        </w:tc>
        <w:tc>
          <w:tcPr>
            <w:tcW w:w="0" w:type="auto"/>
            <w:tcBorders>
              <w:top w:val="single" w:sz="8" w:space="0" w:color="9CA3AF"/>
              <w:left w:val="single" w:sz="8" w:space="0" w:color="9CA3AF"/>
              <w:bottom w:val="single" w:sz="8" w:space="0" w:color="9CA3AF"/>
              <w:right w:val="single" w:sz="8" w:space="0" w:color="9CA3AF"/>
            </w:tcBorders>
            <w:tcMar>
              <w:top w:w="40" w:type="dxa"/>
              <w:left w:w="80" w:type="dxa"/>
              <w:bottom w:w="40" w:type="dxa"/>
              <w:right w:w="80" w:type="dxa"/>
            </w:tcMar>
            <w:hideMark/>
          </w:tcPr>
          <w:p w14:paraId="6078E349" w14:textId="77777777" w:rsidR="00FD652D" w:rsidRPr="006641ED" w:rsidRDefault="00FD652D">
            <w:pPr>
              <w:rPr>
                <w:rFonts w:ascii="Calibri" w:hAnsi="Calibri" w:cs="Calibri"/>
                <w:color w:val="1F2937"/>
                <w:sz w:val="22"/>
                <w:szCs w:val="22"/>
              </w:rPr>
            </w:pPr>
          </w:p>
        </w:tc>
      </w:tr>
      <w:tr w:rsidR="00000000" w:rsidRPr="006641ED" w14:paraId="0B514485" w14:textId="77777777">
        <w:trPr>
          <w:cantSplit/>
          <w:trHeight w:val="300"/>
        </w:trPr>
        <w:tc>
          <w:tcPr>
            <w:tcW w:w="0" w:type="auto"/>
            <w:tcBorders>
              <w:top w:val="single" w:sz="8" w:space="0" w:color="9CA3AF"/>
              <w:left w:val="single" w:sz="8" w:space="0" w:color="9CA3AF"/>
              <w:bottom w:val="single" w:sz="8" w:space="0" w:color="9CA3AF"/>
              <w:right w:val="single" w:sz="8" w:space="0" w:color="9CA3AF"/>
            </w:tcBorders>
            <w:tcMar>
              <w:top w:w="40" w:type="dxa"/>
              <w:left w:w="80" w:type="dxa"/>
              <w:bottom w:w="40" w:type="dxa"/>
              <w:right w:w="80" w:type="dxa"/>
            </w:tcMar>
            <w:hideMark/>
          </w:tcPr>
          <w:p w14:paraId="5AC863B7" w14:textId="77777777" w:rsidR="00FD652D" w:rsidRPr="006641ED" w:rsidRDefault="00FD652D">
            <w:pPr>
              <w:pStyle w:val="cell"/>
              <w:rPr>
                <w:rFonts w:ascii="Calibri" w:hAnsi="Calibri" w:cs="Calibri"/>
                <w:color w:val="1F2937"/>
                <w:sz w:val="22"/>
                <w:szCs w:val="22"/>
              </w:rPr>
            </w:pPr>
            <w:r w:rsidRPr="006641ED">
              <w:rPr>
                <w:rFonts w:ascii="Calibri" w:hAnsi="Calibri" w:cs="Calibri"/>
                <w:color w:val="1F2937"/>
                <w:sz w:val="22"/>
                <w:szCs w:val="22"/>
              </w:rPr>
              <w:t>Building, address, and room</w:t>
            </w:r>
          </w:p>
        </w:tc>
        <w:tc>
          <w:tcPr>
            <w:tcW w:w="0" w:type="auto"/>
            <w:tcBorders>
              <w:top w:val="single" w:sz="8" w:space="0" w:color="9CA3AF"/>
              <w:left w:val="single" w:sz="8" w:space="0" w:color="9CA3AF"/>
              <w:bottom w:val="single" w:sz="8" w:space="0" w:color="9CA3AF"/>
              <w:right w:val="single" w:sz="8" w:space="0" w:color="9CA3AF"/>
            </w:tcBorders>
            <w:tcMar>
              <w:top w:w="40" w:type="dxa"/>
              <w:left w:w="80" w:type="dxa"/>
              <w:bottom w:w="40" w:type="dxa"/>
              <w:right w:w="80" w:type="dxa"/>
            </w:tcMar>
            <w:hideMark/>
          </w:tcPr>
          <w:p w14:paraId="54A64FD3" w14:textId="77777777" w:rsidR="00FD652D" w:rsidRPr="006641ED" w:rsidRDefault="00FD652D">
            <w:pPr>
              <w:rPr>
                <w:rFonts w:ascii="Calibri" w:hAnsi="Calibri" w:cs="Calibri"/>
                <w:color w:val="1F2937"/>
                <w:sz w:val="22"/>
                <w:szCs w:val="22"/>
              </w:rPr>
            </w:pPr>
          </w:p>
        </w:tc>
      </w:tr>
      <w:tr w:rsidR="00000000" w:rsidRPr="006641ED" w14:paraId="072828CA" w14:textId="77777777">
        <w:trPr>
          <w:cantSplit/>
          <w:trHeight w:val="300"/>
        </w:trPr>
        <w:tc>
          <w:tcPr>
            <w:tcW w:w="0" w:type="auto"/>
            <w:tcBorders>
              <w:top w:val="single" w:sz="8" w:space="0" w:color="9CA3AF"/>
              <w:left w:val="single" w:sz="8" w:space="0" w:color="9CA3AF"/>
              <w:bottom w:val="single" w:sz="8" w:space="0" w:color="9CA3AF"/>
              <w:right w:val="single" w:sz="8" w:space="0" w:color="9CA3AF"/>
            </w:tcBorders>
            <w:tcMar>
              <w:top w:w="40" w:type="dxa"/>
              <w:left w:w="80" w:type="dxa"/>
              <w:bottom w:w="40" w:type="dxa"/>
              <w:right w:w="80" w:type="dxa"/>
            </w:tcMar>
            <w:hideMark/>
          </w:tcPr>
          <w:p w14:paraId="47BE6740" w14:textId="77777777" w:rsidR="00FD652D" w:rsidRPr="006641ED" w:rsidRDefault="00FD652D">
            <w:pPr>
              <w:pStyle w:val="cell"/>
              <w:rPr>
                <w:rFonts w:ascii="Calibri" w:hAnsi="Calibri" w:cs="Calibri"/>
                <w:color w:val="1F2937"/>
                <w:sz w:val="22"/>
                <w:szCs w:val="22"/>
              </w:rPr>
            </w:pPr>
            <w:r w:rsidRPr="006641ED">
              <w:rPr>
                <w:rFonts w:ascii="Calibri" w:hAnsi="Calibri" w:cs="Calibri"/>
                <w:color w:val="1F2937"/>
                <w:sz w:val="22"/>
                <w:szCs w:val="22"/>
              </w:rPr>
              <w:t>Parking and check-in</w:t>
            </w:r>
          </w:p>
        </w:tc>
        <w:tc>
          <w:tcPr>
            <w:tcW w:w="0" w:type="auto"/>
            <w:tcBorders>
              <w:top w:val="single" w:sz="8" w:space="0" w:color="9CA3AF"/>
              <w:left w:val="single" w:sz="8" w:space="0" w:color="9CA3AF"/>
              <w:bottom w:val="single" w:sz="8" w:space="0" w:color="9CA3AF"/>
              <w:right w:val="single" w:sz="8" w:space="0" w:color="9CA3AF"/>
            </w:tcBorders>
            <w:tcMar>
              <w:top w:w="40" w:type="dxa"/>
              <w:left w:w="80" w:type="dxa"/>
              <w:bottom w:w="40" w:type="dxa"/>
              <w:right w:w="80" w:type="dxa"/>
            </w:tcMar>
            <w:hideMark/>
          </w:tcPr>
          <w:p w14:paraId="6E8BE048" w14:textId="77777777" w:rsidR="00FD652D" w:rsidRPr="006641ED" w:rsidRDefault="00FD652D">
            <w:pPr>
              <w:rPr>
                <w:rFonts w:ascii="Calibri" w:hAnsi="Calibri" w:cs="Calibri"/>
                <w:color w:val="1F2937"/>
                <w:sz w:val="22"/>
                <w:szCs w:val="22"/>
              </w:rPr>
            </w:pPr>
          </w:p>
        </w:tc>
      </w:tr>
      <w:tr w:rsidR="00000000" w:rsidRPr="006641ED" w14:paraId="2C2C2EEC" w14:textId="77777777">
        <w:trPr>
          <w:cantSplit/>
          <w:trHeight w:val="300"/>
        </w:trPr>
        <w:tc>
          <w:tcPr>
            <w:tcW w:w="0" w:type="auto"/>
            <w:tcBorders>
              <w:top w:val="single" w:sz="8" w:space="0" w:color="9CA3AF"/>
              <w:left w:val="single" w:sz="8" w:space="0" w:color="9CA3AF"/>
              <w:bottom w:val="single" w:sz="8" w:space="0" w:color="9CA3AF"/>
              <w:right w:val="single" w:sz="8" w:space="0" w:color="9CA3AF"/>
            </w:tcBorders>
            <w:tcMar>
              <w:top w:w="40" w:type="dxa"/>
              <w:left w:w="80" w:type="dxa"/>
              <w:bottom w:w="40" w:type="dxa"/>
              <w:right w:w="80" w:type="dxa"/>
            </w:tcMar>
            <w:hideMark/>
          </w:tcPr>
          <w:p w14:paraId="2AB17FF6" w14:textId="77777777" w:rsidR="00FD652D" w:rsidRPr="006641ED" w:rsidRDefault="00FD652D">
            <w:pPr>
              <w:pStyle w:val="cell"/>
              <w:rPr>
                <w:rFonts w:ascii="Calibri" w:hAnsi="Calibri" w:cs="Calibri"/>
                <w:color w:val="1F2937"/>
                <w:sz w:val="22"/>
                <w:szCs w:val="22"/>
              </w:rPr>
            </w:pPr>
            <w:r w:rsidRPr="006641ED">
              <w:rPr>
                <w:rFonts w:ascii="Calibri" w:hAnsi="Calibri" w:cs="Calibri"/>
                <w:color w:val="1F2937"/>
                <w:sz w:val="22"/>
                <w:szCs w:val="22"/>
              </w:rPr>
              <w:t>Questions: organizer contact</w:t>
            </w:r>
          </w:p>
        </w:tc>
        <w:tc>
          <w:tcPr>
            <w:tcW w:w="0" w:type="auto"/>
            <w:tcBorders>
              <w:top w:val="single" w:sz="8" w:space="0" w:color="9CA3AF"/>
              <w:left w:val="single" w:sz="8" w:space="0" w:color="9CA3AF"/>
              <w:bottom w:val="single" w:sz="8" w:space="0" w:color="9CA3AF"/>
              <w:right w:val="single" w:sz="8" w:space="0" w:color="9CA3AF"/>
            </w:tcBorders>
            <w:tcMar>
              <w:top w:w="40" w:type="dxa"/>
              <w:left w:w="80" w:type="dxa"/>
              <w:bottom w:w="40" w:type="dxa"/>
              <w:right w:w="80" w:type="dxa"/>
            </w:tcMar>
            <w:hideMark/>
          </w:tcPr>
          <w:p w14:paraId="7686CB25" w14:textId="77777777" w:rsidR="00FD652D" w:rsidRPr="006641ED" w:rsidRDefault="00FD652D">
            <w:pPr>
              <w:rPr>
                <w:rFonts w:ascii="Calibri" w:hAnsi="Calibri" w:cs="Calibri"/>
                <w:color w:val="1F2937"/>
                <w:sz w:val="22"/>
                <w:szCs w:val="22"/>
              </w:rPr>
            </w:pPr>
          </w:p>
        </w:tc>
      </w:tr>
      <w:tr w:rsidR="00000000" w:rsidRPr="006641ED" w14:paraId="395517B1" w14:textId="77777777">
        <w:trPr>
          <w:cantSplit/>
          <w:trHeight w:val="300"/>
        </w:trPr>
        <w:tc>
          <w:tcPr>
            <w:tcW w:w="0" w:type="auto"/>
            <w:tcBorders>
              <w:top w:val="single" w:sz="8" w:space="0" w:color="9CA3AF"/>
              <w:left w:val="single" w:sz="8" w:space="0" w:color="9CA3AF"/>
              <w:bottom w:val="single" w:sz="8" w:space="0" w:color="9CA3AF"/>
              <w:right w:val="single" w:sz="8" w:space="0" w:color="9CA3AF"/>
            </w:tcBorders>
            <w:tcMar>
              <w:top w:w="40" w:type="dxa"/>
              <w:left w:w="80" w:type="dxa"/>
              <w:bottom w:w="40" w:type="dxa"/>
              <w:right w:w="80" w:type="dxa"/>
            </w:tcMar>
            <w:hideMark/>
          </w:tcPr>
          <w:p w14:paraId="3610DD8A" w14:textId="77777777" w:rsidR="00FD652D" w:rsidRPr="006641ED" w:rsidRDefault="00FD652D">
            <w:pPr>
              <w:pStyle w:val="cell"/>
              <w:rPr>
                <w:rFonts w:ascii="Calibri" w:hAnsi="Calibri" w:cs="Calibri"/>
                <w:color w:val="1F2937"/>
                <w:sz w:val="22"/>
                <w:szCs w:val="22"/>
              </w:rPr>
            </w:pPr>
            <w:r w:rsidRPr="006641ED">
              <w:rPr>
                <w:rFonts w:ascii="Calibri" w:hAnsi="Calibri" w:cs="Calibri"/>
                <w:color w:val="1F2937"/>
                <w:sz w:val="22"/>
                <w:szCs w:val="22"/>
              </w:rPr>
              <w:t>Accommodation requests: contact and reply-by date</w:t>
            </w:r>
          </w:p>
        </w:tc>
        <w:tc>
          <w:tcPr>
            <w:tcW w:w="0" w:type="auto"/>
            <w:tcBorders>
              <w:top w:val="single" w:sz="8" w:space="0" w:color="9CA3AF"/>
              <w:left w:val="single" w:sz="8" w:space="0" w:color="9CA3AF"/>
              <w:bottom w:val="single" w:sz="8" w:space="0" w:color="9CA3AF"/>
              <w:right w:val="single" w:sz="8" w:space="0" w:color="9CA3AF"/>
            </w:tcBorders>
            <w:tcMar>
              <w:top w:w="40" w:type="dxa"/>
              <w:left w:w="80" w:type="dxa"/>
              <w:bottom w:w="40" w:type="dxa"/>
              <w:right w:w="80" w:type="dxa"/>
            </w:tcMar>
            <w:hideMark/>
          </w:tcPr>
          <w:p w14:paraId="400FCDC0" w14:textId="77777777" w:rsidR="00FD652D" w:rsidRPr="006641ED" w:rsidRDefault="00FD652D">
            <w:pPr>
              <w:rPr>
                <w:rFonts w:ascii="Calibri" w:hAnsi="Calibri" w:cs="Calibri"/>
                <w:color w:val="1F2937"/>
                <w:sz w:val="22"/>
                <w:szCs w:val="22"/>
              </w:rPr>
            </w:pPr>
          </w:p>
        </w:tc>
      </w:tr>
    </w:tbl>
    <w:p w14:paraId="107AAC15" w14:textId="77777777" w:rsidR="00FD652D" w:rsidRPr="006641ED" w:rsidRDefault="00FD652D">
      <w:pPr>
        <w:pStyle w:val="Heading3"/>
        <w:rPr>
          <w:rFonts w:eastAsia="Times New Roman"/>
        </w:rPr>
      </w:pPr>
      <w:r w:rsidRPr="006641ED">
        <w:rPr>
          <w:rFonts w:eastAsia="Times New Roman"/>
        </w:rPr>
        <w:t>Before the class</w:t>
      </w:r>
    </w:p>
    <w:p w14:paraId="4D285FBE" w14:textId="77777777" w:rsidR="00FD652D" w:rsidRPr="006641ED" w:rsidRDefault="00FD652D">
      <w:pPr>
        <w:numPr>
          <w:ilvl w:val="0"/>
          <w:numId w:val="23"/>
        </w:numPr>
        <w:spacing w:after="40"/>
        <w:rPr>
          <w:rFonts w:ascii="Calibri" w:eastAsia="Times New Roman" w:hAnsi="Calibri" w:cs="Calibri"/>
          <w:color w:val="1F2937"/>
          <w:sz w:val="22"/>
          <w:szCs w:val="22"/>
        </w:rPr>
      </w:pPr>
      <w:r w:rsidRPr="006641ED">
        <w:rPr>
          <w:rFonts w:ascii="Calibri" w:eastAsia="Times New Roman" w:hAnsi="Calibri" w:cs="Calibri"/>
          <w:color w:val="1F2937"/>
          <w:sz w:val="22"/>
          <w:szCs w:val="22"/>
        </w:rPr>
        <w:t>Find your current or most recent ACLS Provider eCard or card. If you cannot find it, contact QKC Health before the class.</w:t>
      </w:r>
    </w:p>
    <w:p w14:paraId="20EDEC1E" w14:textId="77777777" w:rsidR="00FD652D" w:rsidRPr="006641ED" w:rsidRDefault="00FD652D">
      <w:pPr>
        <w:numPr>
          <w:ilvl w:val="0"/>
          <w:numId w:val="23"/>
        </w:numPr>
        <w:spacing w:after="40"/>
        <w:rPr>
          <w:rFonts w:ascii="Calibri" w:eastAsia="Times New Roman" w:hAnsi="Calibri" w:cs="Calibri"/>
          <w:color w:val="1F2937"/>
          <w:sz w:val="22"/>
          <w:szCs w:val="22"/>
        </w:rPr>
      </w:pPr>
      <w:r w:rsidRPr="006641ED">
        <w:rPr>
          <w:rFonts w:ascii="Calibri" w:eastAsia="Times New Roman" w:hAnsi="Calibri" w:cs="Calibri"/>
          <w:color w:val="1F2937"/>
          <w:sz w:val="22"/>
          <w:szCs w:val="22"/>
        </w:rPr>
        <w:t>If your card expired some time ago, ask QKC Health whether you need the full ACLS Provider Course instead.</w:t>
      </w:r>
    </w:p>
    <w:p w14:paraId="62880A8C" w14:textId="77777777" w:rsidR="00FD652D" w:rsidRPr="006641ED" w:rsidRDefault="00FD652D">
      <w:pPr>
        <w:numPr>
          <w:ilvl w:val="0"/>
          <w:numId w:val="23"/>
        </w:numPr>
        <w:spacing w:after="40"/>
        <w:rPr>
          <w:rFonts w:ascii="Calibri" w:eastAsia="Times New Roman" w:hAnsi="Calibri" w:cs="Calibri"/>
          <w:color w:val="1F2937"/>
          <w:sz w:val="22"/>
          <w:szCs w:val="22"/>
        </w:rPr>
      </w:pPr>
      <w:r w:rsidRPr="006641ED">
        <w:rPr>
          <w:rFonts w:ascii="Calibri" w:eastAsia="Times New Roman" w:hAnsi="Calibri" w:cs="Calibri"/>
          <w:color w:val="1F2937"/>
          <w:sz w:val="22"/>
          <w:szCs w:val="22"/>
        </w:rPr>
        <w:t>Complete the AHA ACLS Precourse Self-Assessment before the course, with the score of at least 70% the AHA requires, and print your results.</w:t>
      </w:r>
    </w:p>
    <w:p w14:paraId="180979EC" w14:textId="77777777" w:rsidR="00FD652D" w:rsidRPr="006641ED" w:rsidRDefault="00FD652D">
      <w:pPr>
        <w:numPr>
          <w:ilvl w:val="0"/>
          <w:numId w:val="23"/>
        </w:numPr>
        <w:spacing w:after="40"/>
        <w:rPr>
          <w:rFonts w:ascii="Calibri" w:eastAsia="Times New Roman" w:hAnsi="Calibri" w:cs="Calibri"/>
          <w:color w:val="1F2937"/>
          <w:sz w:val="22"/>
          <w:szCs w:val="22"/>
        </w:rPr>
      </w:pPr>
      <w:r w:rsidRPr="006641ED">
        <w:rPr>
          <w:rFonts w:ascii="Calibri" w:eastAsia="Times New Roman" w:hAnsi="Calibri" w:cs="Calibri"/>
          <w:color w:val="1F2937"/>
          <w:sz w:val="22"/>
          <w:szCs w:val="22"/>
        </w:rPr>
        <w:t>Ask your organizer or QKC Health whether your class uses the AHA video prework.</w:t>
      </w:r>
    </w:p>
    <w:p w14:paraId="3E971D23" w14:textId="77777777" w:rsidR="00FD652D" w:rsidRPr="006641ED" w:rsidRDefault="00FD652D">
      <w:pPr>
        <w:numPr>
          <w:ilvl w:val="0"/>
          <w:numId w:val="23"/>
        </w:numPr>
        <w:spacing w:after="40"/>
        <w:rPr>
          <w:rFonts w:ascii="Calibri" w:eastAsia="Times New Roman" w:hAnsi="Calibri" w:cs="Calibri"/>
          <w:color w:val="1F2937"/>
          <w:sz w:val="22"/>
          <w:szCs w:val="22"/>
        </w:rPr>
      </w:pPr>
      <w:r w:rsidRPr="006641ED">
        <w:rPr>
          <w:rFonts w:ascii="Calibri" w:eastAsia="Times New Roman" w:hAnsi="Calibri" w:cs="Calibri"/>
          <w:color w:val="1F2937"/>
          <w:sz w:val="22"/>
          <w:szCs w:val="22"/>
        </w:rPr>
        <w:t>Use the ACLS Renewal Course checklist at qkchealth.com/resources/bls-acls-precourse-prep for the provider manual, the topics to review, and anything else to bring.</w:t>
      </w:r>
    </w:p>
    <w:p w14:paraId="4645AFB7" w14:textId="77777777" w:rsidR="00FD652D" w:rsidRPr="006641ED" w:rsidRDefault="00FD652D">
      <w:pPr>
        <w:pStyle w:val="Heading3"/>
        <w:rPr>
          <w:rFonts w:eastAsia="Times New Roman"/>
        </w:rPr>
      </w:pPr>
      <w:r w:rsidRPr="006641ED">
        <w:rPr>
          <w:rFonts w:eastAsia="Times New Roman"/>
        </w:rPr>
        <w:t>What to bring and wear</w:t>
      </w:r>
    </w:p>
    <w:p w14:paraId="7A72DDD0" w14:textId="77777777" w:rsidR="00FD652D" w:rsidRPr="006641ED" w:rsidRDefault="00FD652D">
      <w:pPr>
        <w:numPr>
          <w:ilvl w:val="0"/>
          <w:numId w:val="24"/>
        </w:numPr>
        <w:spacing w:after="40"/>
        <w:rPr>
          <w:rFonts w:ascii="Calibri" w:eastAsia="Times New Roman" w:hAnsi="Calibri" w:cs="Calibri"/>
          <w:color w:val="1F2937"/>
          <w:sz w:val="22"/>
          <w:szCs w:val="22"/>
        </w:rPr>
      </w:pPr>
      <w:r w:rsidRPr="006641ED">
        <w:rPr>
          <w:rFonts w:ascii="Calibri" w:eastAsia="Times New Roman" w:hAnsi="Calibri" w:cs="Calibri"/>
          <w:color w:val="1F2937"/>
          <w:sz w:val="22"/>
          <w:szCs w:val="22"/>
        </w:rPr>
        <w:t>Your current or most recent ACLS Provider eCard or card.</w:t>
      </w:r>
    </w:p>
    <w:p w14:paraId="23B468B4" w14:textId="77777777" w:rsidR="00FD652D" w:rsidRPr="006641ED" w:rsidRDefault="00FD652D">
      <w:pPr>
        <w:numPr>
          <w:ilvl w:val="0"/>
          <w:numId w:val="24"/>
        </w:numPr>
        <w:spacing w:after="40"/>
        <w:rPr>
          <w:rFonts w:ascii="Calibri" w:eastAsia="Times New Roman" w:hAnsi="Calibri" w:cs="Calibri"/>
          <w:color w:val="1F2937"/>
          <w:sz w:val="22"/>
          <w:szCs w:val="22"/>
        </w:rPr>
      </w:pPr>
      <w:r w:rsidRPr="006641ED">
        <w:rPr>
          <w:rFonts w:ascii="Calibri" w:eastAsia="Times New Roman" w:hAnsi="Calibri" w:cs="Calibri"/>
          <w:color w:val="1F2937"/>
          <w:sz w:val="22"/>
          <w:szCs w:val="22"/>
        </w:rPr>
        <w:t>Your printed precourse self-assessment results.</w:t>
      </w:r>
    </w:p>
    <w:p w14:paraId="5B2189D8" w14:textId="77777777" w:rsidR="00FD652D" w:rsidRPr="006641ED" w:rsidRDefault="00FD652D">
      <w:pPr>
        <w:numPr>
          <w:ilvl w:val="0"/>
          <w:numId w:val="24"/>
        </w:numPr>
        <w:spacing w:after="40"/>
        <w:rPr>
          <w:rFonts w:ascii="Calibri" w:eastAsia="Times New Roman" w:hAnsi="Calibri" w:cs="Calibri"/>
          <w:color w:val="1F2937"/>
          <w:sz w:val="22"/>
          <w:szCs w:val="22"/>
        </w:rPr>
      </w:pPr>
      <w:r w:rsidRPr="006641ED">
        <w:rPr>
          <w:rFonts w:ascii="Calibri" w:eastAsia="Times New Roman" w:hAnsi="Calibri" w:cs="Calibri"/>
          <w:color w:val="1F2937"/>
          <w:sz w:val="22"/>
          <w:szCs w:val="22"/>
        </w:rPr>
        <w:t>Comfortable clothes and shoes you can kneel, bend, and move in.</w:t>
      </w:r>
    </w:p>
    <w:p w14:paraId="30B2161C" w14:textId="77777777" w:rsidR="00FD652D" w:rsidRPr="006641ED" w:rsidRDefault="00FD652D">
      <w:pPr>
        <w:pStyle w:val="Heading3"/>
        <w:rPr>
          <w:rFonts w:eastAsia="Times New Roman"/>
        </w:rPr>
      </w:pPr>
      <w:r w:rsidRPr="006641ED">
        <w:rPr>
          <w:rFonts w:eastAsia="Times New Roman"/>
        </w:rPr>
        <w:t>About the class</w:t>
      </w:r>
    </w:p>
    <w:p w14:paraId="3B070691" w14:textId="77777777" w:rsidR="00FD652D" w:rsidRPr="006641ED" w:rsidRDefault="00FD652D">
      <w:pPr>
        <w:numPr>
          <w:ilvl w:val="0"/>
          <w:numId w:val="25"/>
        </w:numPr>
        <w:spacing w:after="40"/>
        <w:rPr>
          <w:rFonts w:ascii="Calibri" w:eastAsia="Times New Roman" w:hAnsi="Calibri" w:cs="Calibri"/>
          <w:color w:val="1F2937"/>
          <w:sz w:val="22"/>
          <w:szCs w:val="22"/>
        </w:rPr>
      </w:pPr>
      <w:r w:rsidRPr="006641ED">
        <w:rPr>
          <w:rFonts w:ascii="Calibri" w:eastAsia="Times New Roman" w:hAnsi="Calibri" w:cs="Calibri"/>
          <w:color w:val="1F2937"/>
          <w:sz w:val="22"/>
          <w:szCs w:val="22"/>
        </w:rPr>
        <w:t>The class is hands-on. You will kneel on the floor, perform chest compressions on a manikin, and take part in scenario practice, which involves physical exertion.</w:t>
      </w:r>
    </w:p>
    <w:p w14:paraId="1793ACB7" w14:textId="77777777" w:rsidR="00FD652D" w:rsidRPr="006641ED" w:rsidRDefault="00FD652D">
      <w:pPr>
        <w:numPr>
          <w:ilvl w:val="0"/>
          <w:numId w:val="25"/>
        </w:numPr>
        <w:spacing w:after="40"/>
        <w:rPr>
          <w:rFonts w:ascii="Calibri" w:eastAsia="Times New Roman" w:hAnsi="Calibri" w:cs="Calibri"/>
          <w:color w:val="1F2937"/>
          <w:sz w:val="22"/>
          <w:szCs w:val="22"/>
        </w:rPr>
      </w:pPr>
      <w:r w:rsidRPr="006641ED">
        <w:rPr>
          <w:rFonts w:ascii="Calibri" w:eastAsia="Times New Roman" w:hAnsi="Calibri" w:cs="Calibri"/>
          <w:color w:val="1F2937"/>
          <w:sz w:val="22"/>
          <w:szCs w:val="22"/>
        </w:rPr>
        <w:t>If you are pregnant, recovering from injury or surgery, or living with a condition that may be affected by physical exertion, consult a healthcare professional before attending.</w:t>
      </w:r>
    </w:p>
    <w:p w14:paraId="17559943" w14:textId="77777777" w:rsidR="00FD652D" w:rsidRPr="006641ED" w:rsidRDefault="00FD652D">
      <w:pPr>
        <w:numPr>
          <w:ilvl w:val="0"/>
          <w:numId w:val="25"/>
        </w:numPr>
        <w:spacing w:after="40"/>
        <w:rPr>
          <w:rFonts w:ascii="Calibri" w:eastAsia="Times New Roman" w:hAnsi="Calibri" w:cs="Calibri"/>
          <w:color w:val="1F2937"/>
          <w:sz w:val="22"/>
          <w:szCs w:val="22"/>
        </w:rPr>
      </w:pPr>
      <w:r w:rsidRPr="006641ED">
        <w:rPr>
          <w:rFonts w:ascii="Calibri" w:eastAsia="Times New Roman" w:hAnsi="Calibri" w:cs="Calibri"/>
          <w:color w:val="1F2937"/>
          <w:sz w:val="22"/>
          <w:szCs w:val="22"/>
        </w:rPr>
        <w:t>If a health condition is relevant to your safe participation, tell the instructor directly, in person on the day, or call QKC Health at (212) 548-3284. You do not need to tell your organizer.</w:t>
      </w:r>
    </w:p>
    <w:p w14:paraId="49E55C55" w14:textId="77777777" w:rsidR="00FD652D" w:rsidRPr="006641ED" w:rsidRDefault="00FD652D">
      <w:pPr>
        <w:numPr>
          <w:ilvl w:val="0"/>
          <w:numId w:val="25"/>
        </w:numPr>
        <w:spacing w:after="40"/>
        <w:rPr>
          <w:rFonts w:ascii="Calibri" w:eastAsia="Times New Roman" w:hAnsi="Calibri" w:cs="Calibri"/>
          <w:color w:val="1F2937"/>
          <w:sz w:val="22"/>
          <w:szCs w:val="22"/>
        </w:rPr>
      </w:pPr>
      <w:r w:rsidRPr="006641ED">
        <w:rPr>
          <w:rFonts w:ascii="Calibri" w:eastAsia="Times New Roman" w:hAnsi="Calibri" w:cs="Calibri"/>
          <w:color w:val="1F2937"/>
          <w:sz w:val="22"/>
          <w:szCs w:val="22"/>
        </w:rPr>
        <w:t>If you need an accommodation to take part, tell the accommodation contact above what you need. You do not need to say why.</w:t>
      </w:r>
    </w:p>
    <w:p w14:paraId="7F13FD2B" w14:textId="77777777" w:rsidR="00FD652D" w:rsidRPr="006641ED" w:rsidRDefault="00FD652D">
      <w:pPr>
        <w:pStyle w:val="Heading3"/>
        <w:rPr>
          <w:rFonts w:eastAsia="Times New Roman"/>
        </w:rPr>
      </w:pPr>
      <w:r w:rsidRPr="006641ED">
        <w:rPr>
          <w:rFonts w:eastAsia="Times New Roman"/>
        </w:rPr>
        <w:t>After the class</w:t>
      </w:r>
    </w:p>
    <w:p w14:paraId="3CE46816" w14:textId="77777777" w:rsidR="00FD652D" w:rsidRPr="006641ED" w:rsidRDefault="00FD652D">
      <w:pPr>
        <w:numPr>
          <w:ilvl w:val="0"/>
          <w:numId w:val="26"/>
        </w:numPr>
        <w:spacing w:after="40"/>
        <w:rPr>
          <w:rFonts w:ascii="Calibri" w:eastAsia="Times New Roman" w:hAnsi="Calibri" w:cs="Calibri"/>
          <w:color w:val="1F2937"/>
          <w:sz w:val="22"/>
          <w:szCs w:val="22"/>
        </w:rPr>
      </w:pPr>
      <w:r w:rsidRPr="006641ED">
        <w:rPr>
          <w:rFonts w:ascii="Calibri" w:eastAsia="Times New Roman" w:hAnsi="Calibri" w:cs="Calibri"/>
          <w:color w:val="1F2937"/>
          <w:sz w:val="22"/>
          <w:szCs w:val="22"/>
        </w:rPr>
        <w:t>Participants who meet the AHA performance requirements receive an AHA course completion card.</w:t>
      </w:r>
    </w:p>
    <w:p w14:paraId="2179EB70" w14:textId="77777777" w:rsidR="00FD652D" w:rsidRPr="006641ED" w:rsidRDefault="00FD652D">
      <w:pPr>
        <w:numPr>
          <w:ilvl w:val="0"/>
          <w:numId w:val="26"/>
        </w:numPr>
        <w:spacing w:after="40"/>
        <w:rPr>
          <w:rFonts w:ascii="Calibri" w:eastAsia="Times New Roman" w:hAnsi="Calibri" w:cs="Calibri"/>
          <w:color w:val="1F2937"/>
          <w:sz w:val="22"/>
          <w:szCs w:val="22"/>
        </w:rPr>
      </w:pPr>
      <w:r w:rsidRPr="006641ED">
        <w:rPr>
          <w:rFonts w:ascii="Calibri" w:eastAsia="Times New Roman" w:hAnsi="Calibri" w:cs="Calibri"/>
          <w:color w:val="1F2937"/>
          <w:sz w:val="22"/>
          <w:szCs w:val="22"/>
        </w:rPr>
        <w:t>Watch for an email from eCards@heart.org inviting you to claim your eCard, and check your spam or junk folder. Claim the card, save a copy, and note the Renew By month on it.</w:t>
      </w:r>
    </w:p>
    <w:p w14:paraId="5D49DA30" w14:textId="77777777" w:rsidR="00FD652D" w:rsidRPr="006641ED" w:rsidRDefault="00FD652D">
      <w:pPr>
        <w:numPr>
          <w:ilvl w:val="0"/>
          <w:numId w:val="26"/>
        </w:numPr>
        <w:spacing w:after="40"/>
        <w:rPr>
          <w:rFonts w:ascii="Calibri" w:eastAsia="Times New Roman" w:hAnsi="Calibri" w:cs="Calibri"/>
          <w:color w:val="1F2937"/>
          <w:sz w:val="22"/>
          <w:szCs w:val="22"/>
        </w:rPr>
      </w:pPr>
      <w:r w:rsidRPr="006641ED">
        <w:rPr>
          <w:rFonts w:ascii="Calibri" w:eastAsia="Times New Roman" w:hAnsi="Calibri" w:cs="Calibri"/>
          <w:color w:val="1F2937"/>
          <w:sz w:val="22"/>
          <w:szCs w:val="22"/>
        </w:rPr>
        <w:t>If anything on your card is wrong, tell your organizer or contact QKC Health at (212) 548-3284.</w:t>
      </w:r>
    </w:p>
    <w:p w14:paraId="75444D9C" w14:textId="77777777" w:rsidR="00FD652D" w:rsidRPr="006641ED" w:rsidRDefault="00FD652D">
      <w:pPr>
        <w:pStyle w:val="note"/>
        <w:rPr>
          <w:rFonts w:ascii="Calibri" w:hAnsi="Calibri" w:cs="Calibri"/>
        </w:rPr>
      </w:pPr>
      <w:r w:rsidRPr="006641ED">
        <w:rPr>
          <w:rFonts w:ascii="Calibri" w:hAnsi="Calibri" w:cs="Calibri"/>
        </w:rPr>
        <w:t>Based on QKC Health's class pages, Terms, and Privacy Policy and on AHA course information, checked October 16, 2026. General information only; it does not certify you. Full terms: qkchealth.com/terms.</w:t>
      </w:r>
    </w:p>
    <w:p w14:paraId="58624245" w14:textId="77777777" w:rsidR="00FD652D" w:rsidRPr="006641ED" w:rsidRDefault="00FD652D">
      <w:pPr>
        <w:pStyle w:val="sheet-brand"/>
        <w:pageBreakBefore/>
        <w:rPr>
          <w:rFonts w:ascii="Calibri" w:hAnsi="Calibri" w:cs="Calibri"/>
        </w:rPr>
      </w:pPr>
      <w:r w:rsidRPr="006641ED">
        <w:rPr>
          <w:rFonts w:ascii="Calibri" w:hAnsi="Calibri" w:cs="Calibri"/>
        </w:rPr>
        <w:t>QKC Health LLC | AHA Authorized Training Center | (212) 548-3284</w:t>
      </w:r>
    </w:p>
    <w:p w14:paraId="4C9540C9" w14:textId="77777777" w:rsidR="00FD652D" w:rsidRPr="006641ED" w:rsidRDefault="00FD652D">
      <w:pPr>
        <w:pStyle w:val="Heading2"/>
        <w:rPr>
          <w:rFonts w:eastAsia="Times New Roman"/>
        </w:rPr>
      </w:pPr>
      <w:r w:rsidRPr="006641ED">
        <w:rPr>
          <w:rFonts w:eastAsia="Times New Roman"/>
        </w:rPr>
        <w:t>ACLS Skills Session</w:t>
      </w:r>
    </w:p>
    <w:p w14:paraId="14E33231" w14:textId="77777777" w:rsidR="00FD652D" w:rsidRPr="006641ED" w:rsidRDefault="00FD652D">
      <w:pPr>
        <w:pStyle w:val="NormalWeb"/>
        <w:rPr>
          <w:rFonts w:ascii="Calibri" w:hAnsi="Calibri" w:cs="Calibri"/>
          <w:color w:val="1F2937"/>
          <w:sz w:val="22"/>
          <w:szCs w:val="22"/>
        </w:rPr>
      </w:pPr>
      <w:r w:rsidRPr="006641ED">
        <w:rPr>
          <w:rFonts w:ascii="Calibri" w:hAnsi="Calibri" w:cs="Calibri"/>
          <w:color w:val="1F2937"/>
          <w:sz w:val="22"/>
          <w:szCs w:val="22"/>
        </w:rPr>
        <w:t>For people who finished HeartCode ACLS, the AHA's online course, and now need the in-person skills session.</w:t>
      </w:r>
    </w:p>
    <w:tbl>
      <w:tblPr>
        <w:tblW w:w="5000" w:type="pct"/>
        <w:tblCellMar>
          <w:top w:w="15" w:type="dxa"/>
          <w:left w:w="15" w:type="dxa"/>
          <w:bottom w:w="15" w:type="dxa"/>
          <w:right w:w="15" w:type="dxa"/>
        </w:tblCellMar>
        <w:tblLook w:val="04A0" w:firstRow="1" w:lastRow="0" w:firstColumn="1" w:lastColumn="0" w:noHBand="0" w:noVBand="1"/>
      </w:tblPr>
      <w:tblGrid>
        <w:gridCol w:w="3018"/>
        <w:gridCol w:w="7042"/>
      </w:tblGrid>
      <w:tr w:rsidR="00000000" w:rsidRPr="006641ED" w14:paraId="4AD555DA" w14:textId="77777777" w:rsidTr="006641ED">
        <w:trPr>
          <w:cantSplit/>
          <w:tblHeader/>
        </w:trPr>
        <w:tc>
          <w:tcPr>
            <w:tcW w:w="1500" w:type="pct"/>
            <w:tcBorders>
              <w:top w:val="single" w:sz="8" w:space="0" w:color="1A2D4E"/>
              <w:left w:val="single" w:sz="8" w:space="0" w:color="1A2D4E"/>
              <w:bottom w:val="single" w:sz="8" w:space="0" w:color="1A2D4E"/>
              <w:right w:val="single" w:sz="8" w:space="0" w:color="1A2D4E"/>
            </w:tcBorders>
            <w:shd w:val="clear" w:color="auto" w:fill="1A2D4E"/>
            <w:tcMar>
              <w:top w:w="40" w:type="dxa"/>
              <w:left w:w="80" w:type="dxa"/>
              <w:bottom w:w="40" w:type="dxa"/>
              <w:right w:w="80" w:type="dxa"/>
            </w:tcMar>
            <w:vAlign w:val="center"/>
            <w:hideMark/>
          </w:tcPr>
          <w:p w14:paraId="6B094D1A" w14:textId="77777777" w:rsidR="00FD652D" w:rsidRPr="006641ED" w:rsidRDefault="00FD652D">
            <w:pPr>
              <w:pStyle w:val="cell-h"/>
              <w:rPr>
                <w:rFonts w:ascii="Calibri" w:hAnsi="Calibri" w:cs="Calibri"/>
                <w:sz w:val="22"/>
                <w:szCs w:val="22"/>
              </w:rPr>
            </w:pPr>
            <w:r w:rsidRPr="006641ED">
              <w:rPr>
                <w:rFonts w:ascii="Calibri" w:hAnsi="Calibri" w:cs="Calibri"/>
                <w:sz w:val="22"/>
                <w:szCs w:val="22"/>
              </w:rPr>
              <w:t>Your class</w:t>
            </w:r>
          </w:p>
        </w:tc>
        <w:tc>
          <w:tcPr>
            <w:tcW w:w="3500" w:type="pct"/>
            <w:tcBorders>
              <w:top w:val="single" w:sz="8" w:space="0" w:color="1A2D4E"/>
              <w:left w:val="single" w:sz="8" w:space="0" w:color="1A2D4E"/>
              <w:bottom w:val="single" w:sz="8" w:space="0" w:color="1A2D4E"/>
              <w:right w:val="single" w:sz="8" w:space="0" w:color="1A2D4E"/>
            </w:tcBorders>
            <w:shd w:val="clear" w:color="auto" w:fill="1A2D4E"/>
            <w:tcMar>
              <w:top w:w="40" w:type="dxa"/>
              <w:left w:w="80" w:type="dxa"/>
              <w:bottom w:w="40" w:type="dxa"/>
              <w:right w:w="80" w:type="dxa"/>
            </w:tcMar>
            <w:vAlign w:val="center"/>
            <w:hideMark/>
          </w:tcPr>
          <w:p w14:paraId="5EDFCD56" w14:textId="77777777" w:rsidR="00FD652D" w:rsidRPr="006641ED" w:rsidRDefault="00FD652D">
            <w:pPr>
              <w:pStyle w:val="cell-h"/>
              <w:rPr>
                <w:rFonts w:ascii="Calibri" w:hAnsi="Calibri" w:cs="Calibri"/>
                <w:sz w:val="22"/>
                <w:szCs w:val="22"/>
              </w:rPr>
            </w:pPr>
            <w:r w:rsidRPr="006641ED">
              <w:rPr>
                <w:rFonts w:ascii="Calibri" w:hAnsi="Calibri" w:cs="Calibri"/>
                <w:sz w:val="22"/>
                <w:szCs w:val="22"/>
              </w:rPr>
              <w:t>Details</w:t>
            </w:r>
          </w:p>
        </w:tc>
      </w:tr>
      <w:tr w:rsidR="00000000" w:rsidRPr="006641ED" w14:paraId="644B880E" w14:textId="77777777">
        <w:trPr>
          <w:cantSplit/>
        </w:trPr>
        <w:tc>
          <w:tcPr>
            <w:tcW w:w="0" w:type="auto"/>
            <w:tcBorders>
              <w:top w:val="single" w:sz="8" w:space="0" w:color="9CA3AF"/>
              <w:left w:val="single" w:sz="8" w:space="0" w:color="9CA3AF"/>
              <w:bottom w:val="single" w:sz="8" w:space="0" w:color="9CA3AF"/>
              <w:right w:val="single" w:sz="8" w:space="0" w:color="9CA3AF"/>
            </w:tcBorders>
            <w:tcMar>
              <w:top w:w="40" w:type="dxa"/>
              <w:left w:w="80" w:type="dxa"/>
              <w:bottom w:w="40" w:type="dxa"/>
              <w:right w:w="80" w:type="dxa"/>
            </w:tcMar>
            <w:hideMark/>
          </w:tcPr>
          <w:p w14:paraId="754B5E77" w14:textId="77777777" w:rsidR="00FD652D" w:rsidRPr="006641ED" w:rsidRDefault="00FD652D">
            <w:pPr>
              <w:pStyle w:val="cell"/>
              <w:rPr>
                <w:rFonts w:ascii="Calibri" w:hAnsi="Calibri" w:cs="Calibri"/>
                <w:color w:val="1F2937"/>
                <w:sz w:val="22"/>
                <w:szCs w:val="22"/>
              </w:rPr>
            </w:pPr>
            <w:r w:rsidRPr="006641ED">
              <w:rPr>
                <w:rFonts w:ascii="Calibri" w:hAnsi="Calibri" w:cs="Calibri"/>
                <w:color w:val="1F2937"/>
                <w:sz w:val="22"/>
                <w:szCs w:val="22"/>
              </w:rPr>
              <w:t>Course</w:t>
            </w:r>
          </w:p>
        </w:tc>
        <w:tc>
          <w:tcPr>
            <w:tcW w:w="0" w:type="auto"/>
            <w:tcBorders>
              <w:top w:val="single" w:sz="8" w:space="0" w:color="9CA3AF"/>
              <w:left w:val="single" w:sz="8" w:space="0" w:color="9CA3AF"/>
              <w:bottom w:val="single" w:sz="8" w:space="0" w:color="9CA3AF"/>
              <w:right w:val="single" w:sz="8" w:space="0" w:color="9CA3AF"/>
            </w:tcBorders>
            <w:tcMar>
              <w:top w:w="40" w:type="dxa"/>
              <w:left w:w="80" w:type="dxa"/>
              <w:bottom w:w="40" w:type="dxa"/>
              <w:right w:w="80" w:type="dxa"/>
            </w:tcMar>
            <w:hideMark/>
          </w:tcPr>
          <w:p w14:paraId="6773E600" w14:textId="77777777" w:rsidR="00FD652D" w:rsidRPr="006641ED" w:rsidRDefault="00FD652D">
            <w:pPr>
              <w:pStyle w:val="cell"/>
              <w:rPr>
                <w:rFonts w:ascii="Calibri" w:hAnsi="Calibri" w:cs="Calibri"/>
                <w:color w:val="1F2937"/>
                <w:sz w:val="22"/>
                <w:szCs w:val="22"/>
              </w:rPr>
            </w:pPr>
            <w:r w:rsidRPr="006641ED">
              <w:rPr>
                <w:rFonts w:ascii="Calibri" w:hAnsi="Calibri" w:cs="Calibri"/>
                <w:color w:val="1F2937"/>
                <w:sz w:val="22"/>
                <w:szCs w:val="22"/>
              </w:rPr>
              <w:t>ACLS Skills Session</w:t>
            </w:r>
          </w:p>
        </w:tc>
      </w:tr>
      <w:tr w:rsidR="00000000" w:rsidRPr="006641ED" w14:paraId="6929F1FD" w14:textId="77777777">
        <w:trPr>
          <w:cantSplit/>
          <w:trHeight w:val="300"/>
        </w:trPr>
        <w:tc>
          <w:tcPr>
            <w:tcW w:w="0" w:type="auto"/>
            <w:tcBorders>
              <w:top w:val="single" w:sz="8" w:space="0" w:color="9CA3AF"/>
              <w:left w:val="single" w:sz="8" w:space="0" w:color="9CA3AF"/>
              <w:bottom w:val="single" w:sz="8" w:space="0" w:color="9CA3AF"/>
              <w:right w:val="single" w:sz="8" w:space="0" w:color="9CA3AF"/>
            </w:tcBorders>
            <w:tcMar>
              <w:top w:w="40" w:type="dxa"/>
              <w:left w:w="80" w:type="dxa"/>
              <w:bottom w:w="40" w:type="dxa"/>
              <w:right w:w="80" w:type="dxa"/>
            </w:tcMar>
            <w:hideMark/>
          </w:tcPr>
          <w:p w14:paraId="40AF7D2B" w14:textId="77777777" w:rsidR="00FD652D" w:rsidRPr="006641ED" w:rsidRDefault="00FD652D">
            <w:pPr>
              <w:pStyle w:val="cell"/>
              <w:rPr>
                <w:rFonts w:ascii="Calibri" w:hAnsi="Calibri" w:cs="Calibri"/>
                <w:color w:val="1F2937"/>
                <w:sz w:val="22"/>
                <w:szCs w:val="22"/>
              </w:rPr>
            </w:pPr>
            <w:r w:rsidRPr="006641ED">
              <w:rPr>
                <w:rFonts w:ascii="Calibri" w:hAnsi="Calibri" w:cs="Calibri"/>
                <w:color w:val="1F2937"/>
                <w:sz w:val="22"/>
                <w:szCs w:val="22"/>
              </w:rPr>
              <w:t>Date and start time</w:t>
            </w:r>
          </w:p>
        </w:tc>
        <w:tc>
          <w:tcPr>
            <w:tcW w:w="0" w:type="auto"/>
            <w:tcBorders>
              <w:top w:val="single" w:sz="8" w:space="0" w:color="9CA3AF"/>
              <w:left w:val="single" w:sz="8" w:space="0" w:color="9CA3AF"/>
              <w:bottom w:val="single" w:sz="8" w:space="0" w:color="9CA3AF"/>
              <w:right w:val="single" w:sz="8" w:space="0" w:color="9CA3AF"/>
            </w:tcBorders>
            <w:tcMar>
              <w:top w:w="40" w:type="dxa"/>
              <w:left w:w="80" w:type="dxa"/>
              <w:bottom w:w="40" w:type="dxa"/>
              <w:right w:w="80" w:type="dxa"/>
            </w:tcMar>
            <w:hideMark/>
          </w:tcPr>
          <w:p w14:paraId="2761ACAB" w14:textId="77777777" w:rsidR="00FD652D" w:rsidRPr="006641ED" w:rsidRDefault="00FD652D">
            <w:pPr>
              <w:rPr>
                <w:rFonts w:ascii="Calibri" w:hAnsi="Calibri" w:cs="Calibri"/>
                <w:color w:val="1F2937"/>
                <w:sz w:val="22"/>
                <w:szCs w:val="22"/>
              </w:rPr>
            </w:pPr>
          </w:p>
        </w:tc>
      </w:tr>
      <w:tr w:rsidR="00000000" w:rsidRPr="006641ED" w14:paraId="3F1C9EA9" w14:textId="77777777">
        <w:trPr>
          <w:cantSplit/>
          <w:trHeight w:val="300"/>
        </w:trPr>
        <w:tc>
          <w:tcPr>
            <w:tcW w:w="0" w:type="auto"/>
            <w:tcBorders>
              <w:top w:val="single" w:sz="8" w:space="0" w:color="9CA3AF"/>
              <w:left w:val="single" w:sz="8" w:space="0" w:color="9CA3AF"/>
              <w:bottom w:val="single" w:sz="8" w:space="0" w:color="9CA3AF"/>
              <w:right w:val="single" w:sz="8" w:space="0" w:color="9CA3AF"/>
            </w:tcBorders>
            <w:tcMar>
              <w:top w:w="40" w:type="dxa"/>
              <w:left w:w="80" w:type="dxa"/>
              <w:bottom w:w="40" w:type="dxa"/>
              <w:right w:w="80" w:type="dxa"/>
            </w:tcMar>
            <w:hideMark/>
          </w:tcPr>
          <w:p w14:paraId="093556E6" w14:textId="77777777" w:rsidR="00FD652D" w:rsidRPr="006641ED" w:rsidRDefault="00FD652D">
            <w:pPr>
              <w:pStyle w:val="cell"/>
              <w:rPr>
                <w:rFonts w:ascii="Calibri" w:hAnsi="Calibri" w:cs="Calibri"/>
                <w:color w:val="1F2937"/>
                <w:sz w:val="22"/>
                <w:szCs w:val="22"/>
              </w:rPr>
            </w:pPr>
            <w:r w:rsidRPr="006641ED">
              <w:rPr>
                <w:rFonts w:ascii="Calibri" w:hAnsi="Calibri" w:cs="Calibri"/>
                <w:color w:val="1F2937"/>
                <w:sz w:val="22"/>
                <w:szCs w:val="22"/>
              </w:rPr>
              <w:t>Building, address, and room</w:t>
            </w:r>
          </w:p>
        </w:tc>
        <w:tc>
          <w:tcPr>
            <w:tcW w:w="0" w:type="auto"/>
            <w:tcBorders>
              <w:top w:val="single" w:sz="8" w:space="0" w:color="9CA3AF"/>
              <w:left w:val="single" w:sz="8" w:space="0" w:color="9CA3AF"/>
              <w:bottom w:val="single" w:sz="8" w:space="0" w:color="9CA3AF"/>
              <w:right w:val="single" w:sz="8" w:space="0" w:color="9CA3AF"/>
            </w:tcBorders>
            <w:tcMar>
              <w:top w:w="40" w:type="dxa"/>
              <w:left w:w="80" w:type="dxa"/>
              <w:bottom w:w="40" w:type="dxa"/>
              <w:right w:w="80" w:type="dxa"/>
            </w:tcMar>
            <w:hideMark/>
          </w:tcPr>
          <w:p w14:paraId="5E535CD1" w14:textId="77777777" w:rsidR="00FD652D" w:rsidRPr="006641ED" w:rsidRDefault="00FD652D">
            <w:pPr>
              <w:rPr>
                <w:rFonts w:ascii="Calibri" w:hAnsi="Calibri" w:cs="Calibri"/>
                <w:color w:val="1F2937"/>
                <w:sz w:val="22"/>
                <w:szCs w:val="22"/>
              </w:rPr>
            </w:pPr>
          </w:p>
        </w:tc>
      </w:tr>
      <w:tr w:rsidR="00000000" w:rsidRPr="006641ED" w14:paraId="5E462515" w14:textId="77777777">
        <w:trPr>
          <w:cantSplit/>
          <w:trHeight w:val="300"/>
        </w:trPr>
        <w:tc>
          <w:tcPr>
            <w:tcW w:w="0" w:type="auto"/>
            <w:tcBorders>
              <w:top w:val="single" w:sz="8" w:space="0" w:color="9CA3AF"/>
              <w:left w:val="single" w:sz="8" w:space="0" w:color="9CA3AF"/>
              <w:bottom w:val="single" w:sz="8" w:space="0" w:color="9CA3AF"/>
              <w:right w:val="single" w:sz="8" w:space="0" w:color="9CA3AF"/>
            </w:tcBorders>
            <w:tcMar>
              <w:top w:w="40" w:type="dxa"/>
              <w:left w:w="80" w:type="dxa"/>
              <w:bottom w:w="40" w:type="dxa"/>
              <w:right w:w="80" w:type="dxa"/>
            </w:tcMar>
            <w:hideMark/>
          </w:tcPr>
          <w:p w14:paraId="47FF7FFA" w14:textId="77777777" w:rsidR="00FD652D" w:rsidRPr="006641ED" w:rsidRDefault="00FD652D">
            <w:pPr>
              <w:pStyle w:val="cell"/>
              <w:rPr>
                <w:rFonts w:ascii="Calibri" w:hAnsi="Calibri" w:cs="Calibri"/>
                <w:color w:val="1F2937"/>
                <w:sz w:val="22"/>
                <w:szCs w:val="22"/>
              </w:rPr>
            </w:pPr>
            <w:r w:rsidRPr="006641ED">
              <w:rPr>
                <w:rFonts w:ascii="Calibri" w:hAnsi="Calibri" w:cs="Calibri"/>
                <w:color w:val="1F2937"/>
                <w:sz w:val="22"/>
                <w:szCs w:val="22"/>
              </w:rPr>
              <w:t>Parking and check-in</w:t>
            </w:r>
          </w:p>
        </w:tc>
        <w:tc>
          <w:tcPr>
            <w:tcW w:w="0" w:type="auto"/>
            <w:tcBorders>
              <w:top w:val="single" w:sz="8" w:space="0" w:color="9CA3AF"/>
              <w:left w:val="single" w:sz="8" w:space="0" w:color="9CA3AF"/>
              <w:bottom w:val="single" w:sz="8" w:space="0" w:color="9CA3AF"/>
              <w:right w:val="single" w:sz="8" w:space="0" w:color="9CA3AF"/>
            </w:tcBorders>
            <w:tcMar>
              <w:top w:w="40" w:type="dxa"/>
              <w:left w:w="80" w:type="dxa"/>
              <w:bottom w:w="40" w:type="dxa"/>
              <w:right w:w="80" w:type="dxa"/>
            </w:tcMar>
            <w:hideMark/>
          </w:tcPr>
          <w:p w14:paraId="2FDD77B5" w14:textId="77777777" w:rsidR="00FD652D" w:rsidRPr="006641ED" w:rsidRDefault="00FD652D">
            <w:pPr>
              <w:rPr>
                <w:rFonts w:ascii="Calibri" w:hAnsi="Calibri" w:cs="Calibri"/>
                <w:color w:val="1F2937"/>
                <w:sz w:val="22"/>
                <w:szCs w:val="22"/>
              </w:rPr>
            </w:pPr>
          </w:p>
        </w:tc>
      </w:tr>
      <w:tr w:rsidR="00000000" w:rsidRPr="006641ED" w14:paraId="55362898" w14:textId="77777777">
        <w:trPr>
          <w:cantSplit/>
          <w:trHeight w:val="300"/>
        </w:trPr>
        <w:tc>
          <w:tcPr>
            <w:tcW w:w="0" w:type="auto"/>
            <w:tcBorders>
              <w:top w:val="single" w:sz="8" w:space="0" w:color="9CA3AF"/>
              <w:left w:val="single" w:sz="8" w:space="0" w:color="9CA3AF"/>
              <w:bottom w:val="single" w:sz="8" w:space="0" w:color="9CA3AF"/>
              <w:right w:val="single" w:sz="8" w:space="0" w:color="9CA3AF"/>
            </w:tcBorders>
            <w:tcMar>
              <w:top w:w="40" w:type="dxa"/>
              <w:left w:w="80" w:type="dxa"/>
              <w:bottom w:w="40" w:type="dxa"/>
              <w:right w:w="80" w:type="dxa"/>
            </w:tcMar>
            <w:hideMark/>
          </w:tcPr>
          <w:p w14:paraId="440977A9" w14:textId="77777777" w:rsidR="00FD652D" w:rsidRPr="006641ED" w:rsidRDefault="00FD652D">
            <w:pPr>
              <w:pStyle w:val="cell"/>
              <w:rPr>
                <w:rFonts w:ascii="Calibri" w:hAnsi="Calibri" w:cs="Calibri"/>
                <w:color w:val="1F2937"/>
                <w:sz w:val="22"/>
                <w:szCs w:val="22"/>
              </w:rPr>
            </w:pPr>
            <w:r w:rsidRPr="006641ED">
              <w:rPr>
                <w:rFonts w:ascii="Calibri" w:hAnsi="Calibri" w:cs="Calibri"/>
                <w:color w:val="1F2937"/>
                <w:sz w:val="22"/>
                <w:szCs w:val="22"/>
              </w:rPr>
              <w:t>Questions: organizer contact</w:t>
            </w:r>
          </w:p>
        </w:tc>
        <w:tc>
          <w:tcPr>
            <w:tcW w:w="0" w:type="auto"/>
            <w:tcBorders>
              <w:top w:val="single" w:sz="8" w:space="0" w:color="9CA3AF"/>
              <w:left w:val="single" w:sz="8" w:space="0" w:color="9CA3AF"/>
              <w:bottom w:val="single" w:sz="8" w:space="0" w:color="9CA3AF"/>
              <w:right w:val="single" w:sz="8" w:space="0" w:color="9CA3AF"/>
            </w:tcBorders>
            <w:tcMar>
              <w:top w:w="40" w:type="dxa"/>
              <w:left w:w="80" w:type="dxa"/>
              <w:bottom w:w="40" w:type="dxa"/>
              <w:right w:w="80" w:type="dxa"/>
            </w:tcMar>
            <w:hideMark/>
          </w:tcPr>
          <w:p w14:paraId="3A4070DA" w14:textId="77777777" w:rsidR="00FD652D" w:rsidRPr="006641ED" w:rsidRDefault="00FD652D">
            <w:pPr>
              <w:rPr>
                <w:rFonts w:ascii="Calibri" w:hAnsi="Calibri" w:cs="Calibri"/>
                <w:color w:val="1F2937"/>
                <w:sz w:val="22"/>
                <w:szCs w:val="22"/>
              </w:rPr>
            </w:pPr>
          </w:p>
        </w:tc>
      </w:tr>
      <w:tr w:rsidR="00000000" w:rsidRPr="006641ED" w14:paraId="589A4B1E" w14:textId="77777777">
        <w:trPr>
          <w:cantSplit/>
          <w:trHeight w:val="300"/>
        </w:trPr>
        <w:tc>
          <w:tcPr>
            <w:tcW w:w="0" w:type="auto"/>
            <w:tcBorders>
              <w:top w:val="single" w:sz="8" w:space="0" w:color="9CA3AF"/>
              <w:left w:val="single" w:sz="8" w:space="0" w:color="9CA3AF"/>
              <w:bottom w:val="single" w:sz="8" w:space="0" w:color="9CA3AF"/>
              <w:right w:val="single" w:sz="8" w:space="0" w:color="9CA3AF"/>
            </w:tcBorders>
            <w:tcMar>
              <w:top w:w="40" w:type="dxa"/>
              <w:left w:w="80" w:type="dxa"/>
              <w:bottom w:w="40" w:type="dxa"/>
              <w:right w:w="80" w:type="dxa"/>
            </w:tcMar>
            <w:hideMark/>
          </w:tcPr>
          <w:p w14:paraId="19C0416A" w14:textId="77777777" w:rsidR="00FD652D" w:rsidRPr="006641ED" w:rsidRDefault="00FD652D">
            <w:pPr>
              <w:pStyle w:val="cell"/>
              <w:rPr>
                <w:rFonts w:ascii="Calibri" w:hAnsi="Calibri" w:cs="Calibri"/>
                <w:color w:val="1F2937"/>
                <w:sz w:val="22"/>
                <w:szCs w:val="22"/>
              </w:rPr>
            </w:pPr>
            <w:r w:rsidRPr="006641ED">
              <w:rPr>
                <w:rFonts w:ascii="Calibri" w:hAnsi="Calibri" w:cs="Calibri"/>
                <w:color w:val="1F2937"/>
                <w:sz w:val="22"/>
                <w:szCs w:val="22"/>
              </w:rPr>
              <w:t>Accommodation requests: contact and reply-by date</w:t>
            </w:r>
          </w:p>
        </w:tc>
        <w:tc>
          <w:tcPr>
            <w:tcW w:w="0" w:type="auto"/>
            <w:tcBorders>
              <w:top w:val="single" w:sz="8" w:space="0" w:color="9CA3AF"/>
              <w:left w:val="single" w:sz="8" w:space="0" w:color="9CA3AF"/>
              <w:bottom w:val="single" w:sz="8" w:space="0" w:color="9CA3AF"/>
              <w:right w:val="single" w:sz="8" w:space="0" w:color="9CA3AF"/>
            </w:tcBorders>
            <w:tcMar>
              <w:top w:w="40" w:type="dxa"/>
              <w:left w:w="80" w:type="dxa"/>
              <w:bottom w:w="40" w:type="dxa"/>
              <w:right w:w="80" w:type="dxa"/>
            </w:tcMar>
            <w:hideMark/>
          </w:tcPr>
          <w:p w14:paraId="7F9A2C16" w14:textId="77777777" w:rsidR="00FD652D" w:rsidRPr="006641ED" w:rsidRDefault="00FD652D">
            <w:pPr>
              <w:rPr>
                <w:rFonts w:ascii="Calibri" w:hAnsi="Calibri" w:cs="Calibri"/>
                <w:color w:val="1F2937"/>
                <w:sz w:val="22"/>
                <w:szCs w:val="22"/>
              </w:rPr>
            </w:pPr>
          </w:p>
        </w:tc>
      </w:tr>
    </w:tbl>
    <w:p w14:paraId="324092F1" w14:textId="77777777" w:rsidR="00FD652D" w:rsidRPr="006641ED" w:rsidRDefault="00FD652D">
      <w:pPr>
        <w:pStyle w:val="Heading3"/>
        <w:rPr>
          <w:rFonts w:eastAsia="Times New Roman"/>
        </w:rPr>
      </w:pPr>
      <w:r w:rsidRPr="006641ED">
        <w:rPr>
          <w:rFonts w:eastAsia="Times New Roman"/>
        </w:rPr>
        <w:t>Before the class</w:t>
      </w:r>
    </w:p>
    <w:p w14:paraId="7252079B" w14:textId="77777777" w:rsidR="00FD652D" w:rsidRPr="006641ED" w:rsidRDefault="00FD652D">
      <w:pPr>
        <w:numPr>
          <w:ilvl w:val="0"/>
          <w:numId w:val="27"/>
        </w:numPr>
        <w:spacing w:after="40"/>
        <w:rPr>
          <w:rFonts w:ascii="Calibri" w:eastAsia="Times New Roman" w:hAnsi="Calibri" w:cs="Calibri"/>
          <w:color w:val="1F2937"/>
          <w:sz w:val="22"/>
          <w:szCs w:val="22"/>
        </w:rPr>
      </w:pPr>
      <w:r w:rsidRPr="006641ED">
        <w:rPr>
          <w:rFonts w:ascii="Calibri" w:eastAsia="Times New Roman" w:hAnsi="Calibri" w:cs="Calibri"/>
          <w:color w:val="1F2937"/>
          <w:sz w:val="22"/>
          <w:szCs w:val="22"/>
        </w:rPr>
        <w:t>Finish the whole HeartCode ACLS online course before the session.</w:t>
      </w:r>
    </w:p>
    <w:p w14:paraId="4FFAC044" w14:textId="77777777" w:rsidR="00FD652D" w:rsidRPr="006641ED" w:rsidRDefault="00FD652D">
      <w:pPr>
        <w:numPr>
          <w:ilvl w:val="0"/>
          <w:numId w:val="27"/>
        </w:numPr>
        <w:spacing w:after="40"/>
        <w:rPr>
          <w:rFonts w:ascii="Calibri" w:eastAsia="Times New Roman" w:hAnsi="Calibri" w:cs="Calibri"/>
          <w:color w:val="1F2937"/>
          <w:sz w:val="22"/>
          <w:szCs w:val="22"/>
        </w:rPr>
      </w:pPr>
      <w:r w:rsidRPr="006641ED">
        <w:rPr>
          <w:rFonts w:ascii="Calibri" w:eastAsia="Times New Roman" w:hAnsi="Calibri" w:cs="Calibri"/>
          <w:color w:val="1F2937"/>
          <w:sz w:val="22"/>
          <w:szCs w:val="22"/>
        </w:rPr>
        <w:t>Save or print your HeartCode ACLS completion certificate, or keep the confirmation email.</w:t>
      </w:r>
    </w:p>
    <w:p w14:paraId="61AECD63" w14:textId="77777777" w:rsidR="00FD652D" w:rsidRPr="006641ED" w:rsidRDefault="00FD652D">
      <w:pPr>
        <w:numPr>
          <w:ilvl w:val="0"/>
          <w:numId w:val="27"/>
        </w:numPr>
        <w:spacing w:after="40"/>
        <w:rPr>
          <w:rFonts w:ascii="Calibri" w:eastAsia="Times New Roman" w:hAnsi="Calibri" w:cs="Calibri"/>
          <w:color w:val="1F2937"/>
          <w:sz w:val="22"/>
          <w:szCs w:val="22"/>
        </w:rPr>
      </w:pPr>
      <w:r w:rsidRPr="006641ED">
        <w:rPr>
          <w:rFonts w:ascii="Calibri" w:eastAsia="Times New Roman" w:hAnsi="Calibri" w:cs="Calibri"/>
          <w:color w:val="1F2937"/>
          <w:sz w:val="22"/>
          <w:szCs w:val="22"/>
        </w:rPr>
        <w:t>Use the HeartCode ACLS and ACLS Skills Session checklist at qkchealth.com/resources/bls-acls-precourse-prep for the skills to review and anything else to bring.</w:t>
      </w:r>
    </w:p>
    <w:p w14:paraId="0A0A4342" w14:textId="77777777" w:rsidR="00FD652D" w:rsidRPr="006641ED" w:rsidRDefault="00FD652D">
      <w:pPr>
        <w:pStyle w:val="Heading3"/>
        <w:rPr>
          <w:rFonts w:eastAsia="Times New Roman"/>
        </w:rPr>
      </w:pPr>
      <w:r w:rsidRPr="006641ED">
        <w:rPr>
          <w:rFonts w:eastAsia="Times New Roman"/>
        </w:rPr>
        <w:t>What to bring and wear</w:t>
      </w:r>
    </w:p>
    <w:p w14:paraId="46C2EADB" w14:textId="77777777" w:rsidR="00FD652D" w:rsidRPr="006641ED" w:rsidRDefault="00FD652D">
      <w:pPr>
        <w:numPr>
          <w:ilvl w:val="0"/>
          <w:numId w:val="28"/>
        </w:numPr>
        <w:spacing w:after="40"/>
        <w:rPr>
          <w:rFonts w:ascii="Calibri" w:eastAsia="Times New Roman" w:hAnsi="Calibri" w:cs="Calibri"/>
          <w:color w:val="1F2937"/>
          <w:sz w:val="22"/>
          <w:szCs w:val="22"/>
        </w:rPr>
      </w:pPr>
      <w:r w:rsidRPr="006641ED">
        <w:rPr>
          <w:rFonts w:ascii="Calibri" w:eastAsia="Times New Roman" w:hAnsi="Calibri" w:cs="Calibri"/>
          <w:color w:val="1F2937"/>
          <w:sz w:val="22"/>
          <w:szCs w:val="22"/>
        </w:rPr>
        <w:t>Your HeartCode ACLS completion certificate or confirmation email. Without proof, you cannot take part in skills testing.</w:t>
      </w:r>
    </w:p>
    <w:p w14:paraId="3EB8B005" w14:textId="77777777" w:rsidR="00FD652D" w:rsidRPr="006641ED" w:rsidRDefault="00FD652D">
      <w:pPr>
        <w:numPr>
          <w:ilvl w:val="0"/>
          <w:numId w:val="28"/>
        </w:numPr>
        <w:spacing w:after="40"/>
        <w:rPr>
          <w:rFonts w:ascii="Calibri" w:eastAsia="Times New Roman" w:hAnsi="Calibri" w:cs="Calibri"/>
          <w:color w:val="1F2937"/>
          <w:sz w:val="22"/>
          <w:szCs w:val="22"/>
        </w:rPr>
      </w:pPr>
      <w:r w:rsidRPr="006641ED">
        <w:rPr>
          <w:rFonts w:ascii="Calibri" w:eastAsia="Times New Roman" w:hAnsi="Calibri" w:cs="Calibri"/>
          <w:color w:val="1F2937"/>
          <w:sz w:val="22"/>
          <w:szCs w:val="22"/>
        </w:rPr>
        <w:t>Comfortable clothes and shoes you can kneel, bend, and move in.</w:t>
      </w:r>
    </w:p>
    <w:p w14:paraId="4E458F33" w14:textId="77777777" w:rsidR="00FD652D" w:rsidRPr="006641ED" w:rsidRDefault="00FD652D">
      <w:pPr>
        <w:pStyle w:val="Heading3"/>
        <w:rPr>
          <w:rFonts w:eastAsia="Times New Roman"/>
        </w:rPr>
      </w:pPr>
      <w:r w:rsidRPr="006641ED">
        <w:rPr>
          <w:rFonts w:eastAsia="Times New Roman"/>
        </w:rPr>
        <w:t>About the class</w:t>
      </w:r>
    </w:p>
    <w:p w14:paraId="5D937A22" w14:textId="77777777" w:rsidR="00FD652D" w:rsidRPr="006641ED" w:rsidRDefault="00FD652D">
      <w:pPr>
        <w:numPr>
          <w:ilvl w:val="0"/>
          <w:numId w:val="29"/>
        </w:numPr>
        <w:spacing w:after="40"/>
        <w:rPr>
          <w:rFonts w:ascii="Calibri" w:eastAsia="Times New Roman" w:hAnsi="Calibri" w:cs="Calibri"/>
          <w:color w:val="1F2937"/>
          <w:sz w:val="22"/>
          <w:szCs w:val="22"/>
        </w:rPr>
      </w:pPr>
      <w:r w:rsidRPr="006641ED">
        <w:rPr>
          <w:rFonts w:ascii="Calibri" w:eastAsia="Times New Roman" w:hAnsi="Calibri" w:cs="Calibri"/>
          <w:color w:val="1F2937"/>
          <w:sz w:val="22"/>
          <w:szCs w:val="22"/>
        </w:rPr>
        <w:t>The class is hands-on. You will kneel on the floor, perform chest compressions on a manikin, and take part in scenario practice, which involves physical exertion.</w:t>
      </w:r>
    </w:p>
    <w:p w14:paraId="7DC145B0" w14:textId="77777777" w:rsidR="00FD652D" w:rsidRPr="006641ED" w:rsidRDefault="00FD652D">
      <w:pPr>
        <w:numPr>
          <w:ilvl w:val="0"/>
          <w:numId w:val="29"/>
        </w:numPr>
        <w:spacing w:after="40"/>
        <w:rPr>
          <w:rFonts w:ascii="Calibri" w:eastAsia="Times New Roman" w:hAnsi="Calibri" w:cs="Calibri"/>
          <w:color w:val="1F2937"/>
          <w:sz w:val="22"/>
          <w:szCs w:val="22"/>
        </w:rPr>
      </w:pPr>
      <w:r w:rsidRPr="006641ED">
        <w:rPr>
          <w:rFonts w:ascii="Calibri" w:eastAsia="Times New Roman" w:hAnsi="Calibri" w:cs="Calibri"/>
          <w:color w:val="1F2937"/>
          <w:sz w:val="22"/>
          <w:szCs w:val="22"/>
        </w:rPr>
        <w:t>If you are pregnant, recovering from injury or surgery, or living with a condition that may be affected by physical exertion, consult a healthcare professional before attending.</w:t>
      </w:r>
    </w:p>
    <w:p w14:paraId="7A9B5AE2" w14:textId="77777777" w:rsidR="00FD652D" w:rsidRPr="006641ED" w:rsidRDefault="00FD652D">
      <w:pPr>
        <w:numPr>
          <w:ilvl w:val="0"/>
          <w:numId w:val="29"/>
        </w:numPr>
        <w:spacing w:after="40"/>
        <w:rPr>
          <w:rFonts w:ascii="Calibri" w:eastAsia="Times New Roman" w:hAnsi="Calibri" w:cs="Calibri"/>
          <w:color w:val="1F2937"/>
          <w:sz w:val="22"/>
          <w:szCs w:val="22"/>
        </w:rPr>
      </w:pPr>
      <w:r w:rsidRPr="006641ED">
        <w:rPr>
          <w:rFonts w:ascii="Calibri" w:eastAsia="Times New Roman" w:hAnsi="Calibri" w:cs="Calibri"/>
          <w:color w:val="1F2937"/>
          <w:sz w:val="22"/>
          <w:szCs w:val="22"/>
        </w:rPr>
        <w:t>If a health condition is relevant to your safe participation, tell the instructor directly, in person on the day, or call QKC Health at (212) 548-3284. You do not need to tell your organizer.</w:t>
      </w:r>
    </w:p>
    <w:p w14:paraId="34FA8A50" w14:textId="77777777" w:rsidR="00FD652D" w:rsidRPr="006641ED" w:rsidRDefault="00FD652D">
      <w:pPr>
        <w:numPr>
          <w:ilvl w:val="0"/>
          <w:numId w:val="29"/>
        </w:numPr>
        <w:spacing w:after="40"/>
        <w:rPr>
          <w:rFonts w:ascii="Calibri" w:eastAsia="Times New Roman" w:hAnsi="Calibri" w:cs="Calibri"/>
          <w:color w:val="1F2937"/>
          <w:sz w:val="22"/>
          <w:szCs w:val="22"/>
        </w:rPr>
      </w:pPr>
      <w:r w:rsidRPr="006641ED">
        <w:rPr>
          <w:rFonts w:ascii="Calibri" w:eastAsia="Times New Roman" w:hAnsi="Calibri" w:cs="Calibri"/>
          <w:color w:val="1F2937"/>
          <w:sz w:val="22"/>
          <w:szCs w:val="22"/>
        </w:rPr>
        <w:t>If you need an accommodation to take part, tell the accommodation contact above what you need. You do not need to say why.</w:t>
      </w:r>
    </w:p>
    <w:p w14:paraId="0A98DC6F" w14:textId="77777777" w:rsidR="00FD652D" w:rsidRPr="006641ED" w:rsidRDefault="00FD652D">
      <w:pPr>
        <w:numPr>
          <w:ilvl w:val="0"/>
          <w:numId w:val="29"/>
        </w:numPr>
        <w:spacing w:after="40"/>
        <w:rPr>
          <w:rFonts w:ascii="Calibri" w:eastAsia="Times New Roman" w:hAnsi="Calibri" w:cs="Calibri"/>
          <w:color w:val="1F2937"/>
          <w:sz w:val="22"/>
          <w:szCs w:val="22"/>
        </w:rPr>
      </w:pPr>
      <w:r w:rsidRPr="006641ED">
        <w:rPr>
          <w:rFonts w:ascii="Calibri" w:eastAsia="Times New Roman" w:hAnsi="Calibri" w:cs="Calibri"/>
          <w:color w:val="1F2937"/>
          <w:sz w:val="22"/>
          <w:szCs w:val="22"/>
        </w:rPr>
        <w:t>The online course alone does not lead to a card. The AHA requires the hands-on skills session first.</w:t>
      </w:r>
    </w:p>
    <w:p w14:paraId="254D38BC" w14:textId="77777777" w:rsidR="00FD652D" w:rsidRPr="006641ED" w:rsidRDefault="00FD652D">
      <w:pPr>
        <w:pStyle w:val="Heading3"/>
        <w:rPr>
          <w:rFonts w:eastAsia="Times New Roman"/>
        </w:rPr>
      </w:pPr>
      <w:r w:rsidRPr="006641ED">
        <w:rPr>
          <w:rFonts w:eastAsia="Times New Roman"/>
        </w:rPr>
        <w:t>After the class</w:t>
      </w:r>
    </w:p>
    <w:p w14:paraId="1E8656CC" w14:textId="77777777" w:rsidR="00FD652D" w:rsidRPr="006641ED" w:rsidRDefault="00FD652D">
      <w:pPr>
        <w:numPr>
          <w:ilvl w:val="0"/>
          <w:numId w:val="30"/>
        </w:numPr>
        <w:spacing w:after="40"/>
        <w:rPr>
          <w:rFonts w:ascii="Calibri" w:eastAsia="Times New Roman" w:hAnsi="Calibri" w:cs="Calibri"/>
          <w:color w:val="1F2937"/>
          <w:sz w:val="22"/>
          <w:szCs w:val="22"/>
        </w:rPr>
      </w:pPr>
      <w:r w:rsidRPr="006641ED">
        <w:rPr>
          <w:rFonts w:ascii="Calibri" w:eastAsia="Times New Roman" w:hAnsi="Calibri" w:cs="Calibri"/>
          <w:color w:val="1F2937"/>
          <w:sz w:val="22"/>
          <w:szCs w:val="22"/>
        </w:rPr>
        <w:t>Participants who meet the AHA performance requirements receive an AHA course completion card.</w:t>
      </w:r>
    </w:p>
    <w:p w14:paraId="22BC8310" w14:textId="77777777" w:rsidR="00FD652D" w:rsidRPr="006641ED" w:rsidRDefault="00FD652D">
      <w:pPr>
        <w:numPr>
          <w:ilvl w:val="0"/>
          <w:numId w:val="30"/>
        </w:numPr>
        <w:spacing w:after="40"/>
        <w:rPr>
          <w:rFonts w:ascii="Calibri" w:eastAsia="Times New Roman" w:hAnsi="Calibri" w:cs="Calibri"/>
          <w:color w:val="1F2937"/>
          <w:sz w:val="22"/>
          <w:szCs w:val="22"/>
        </w:rPr>
      </w:pPr>
      <w:r w:rsidRPr="006641ED">
        <w:rPr>
          <w:rFonts w:ascii="Calibri" w:eastAsia="Times New Roman" w:hAnsi="Calibri" w:cs="Calibri"/>
          <w:color w:val="1F2937"/>
          <w:sz w:val="22"/>
          <w:szCs w:val="22"/>
        </w:rPr>
        <w:t>Watch for an email from eCards@heart.org inviting you to claim your eCard, and check your spam or junk folder. Claim the card, save a copy, and note the Renew By month on it.</w:t>
      </w:r>
    </w:p>
    <w:p w14:paraId="34FCC412" w14:textId="77777777" w:rsidR="00FD652D" w:rsidRPr="006641ED" w:rsidRDefault="00FD652D">
      <w:pPr>
        <w:numPr>
          <w:ilvl w:val="0"/>
          <w:numId w:val="30"/>
        </w:numPr>
        <w:spacing w:after="40"/>
        <w:rPr>
          <w:rFonts w:ascii="Calibri" w:eastAsia="Times New Roman" w:hAnsi="Calibri" w:cs="Calibri"/>
          <w:color w:val="1F2937"/>
          <w:sz w:val="22"/>
          <w:szCs w:val="22"/>
        </w:rPr>
      </w:pPr>
      <w:r w:rsidRPr="006641ED">
        <w:rPr>
          <w:rFonts w:ascii="Calibri" w:eastAsia="Times New Roman" w:hAnsi="Calibri" w:cs="Calibri"/>
          <w:color w:val="1F2937"/>
          <w:sz w:val="22"/>
          <w:szCs w:val="22"/>
        </w:rPr>
        <w:t>If anything on your card is wrong, tell your organizer or contact QKC Health at (212) 548-3284.</w:t>
      </w:r>
    </w:p>
    <w:p w14:paraId="5FFAB669" w14:textId="77777777" w:rsidR="00FD652D" w:rsidRPr="006641ED" w:rsidRDefault="00FD652D">
      <w:pPr>
        <w:pStyle w:val="note"/>
        <w:rPr>
          <w:rFonts w:ascii="Calibri" w:hAnsi="Calibri" w:cs="Calibri"/>
        </w:rPr>
      </w:pPr>
      <w:r w:rsidRPr="006641ED">
        <w:rPr>
          <w:rFonts w:ascii="Calibri" w:hAnsi="Calibri" w:cs="Calibri"/>
        </w:rPr>
        <w:t>Based on QKC Health's class pages, Terms, and Privacy Policy and on AHA course information, checked October 16, 2026. General information only; it does not certify you. Full terms: qkchealth.com/terms.</w:t>
      </w:r>
    </w:p>
    <w:sectPr w:rsidR="00FD652D" w:rsidRPr="006641ED" w:rsidSect="006641ED">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17028"/>
    <w:multiLevelType w:val="multilevel"/>
    <w:tmpl w:val="D6922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452EA9"/>
    <w:multiLevelType w:val="multilevel"/>
    <w:tmpl w:val="7390F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F726C8"/>
    <w:multiLevelType w:val="multilevel"/>
    <w:tmpl w:val="EE782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F52A91"/>
    <w:multiLevelType w:val="multilevel"/>
    <w:tmpl w:val="82940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764138"/>
    <w:multiLevelType w:val="multilevel"/>
    <w:tmpl w:val="82F80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70755E"/>
    <w:multiLevelType w:val="multilevel"/>
    <w:tmpl w:val="F5183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B081C44"/>
    <w:multiLevelType w:val="multilevel"/>
    <w:tmpl w:val="08CA7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A33F3C"/>
    <w:multiLevelType w:val="multilevel"/>
    <w:tmpl w:val="60005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BC6A6A"/>
    <w:multiLevelType w:val="multilevel"/>
    <w:tmpl w:val="4CBC4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0250BB"/>
    <w:multiLevelType w:val="multilevel"/>
    <w:tmpl w:val="B9C8E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343403"/>
    <w:multiLevelType w:val="multilevel"/>
    <w:tmpl w:val="29ECA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09201F7"/>
    <w:multiLevelType w:val="multilevel"/>
    <w:tmpl w:val="44C23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21E6A09"/>
    <w:multiLevelType w:val="multilevel"/>
    <w:tmpl w:val="5EEC0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D565AF"/>
    <w:multiLevelType w:val="multilevel"/>
    <w:tmpl w:val="69A08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98080D"/>
    <w:multiLevelType w:val="multilevel"/>
    <w:tmpl w:val="2486A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B154BDC"/>
    <w:multiLevelType w:val="multilevel"/>
    <w:tmpl w:val="0B54E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F2B0C10"/>
    <w:multiLevelType w:val="multilevel"/>
    <w:tmpl w:val="07689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9FE533A"/>
    <w:multiLevelType w:val="multilevel"/>
    <w:tmpl w:val="32F0A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C790230"/>
    <w:multiLevelType w:val="multilevel"/>
    <w:tmpl w:val="403CB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8545A83"/>
    <w:multiLevelType w:val="multilevel"/>
    <w:tmpl w:val="4D8C4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A4A12A5"/>
    <w:multiLevelType w:val="multilevel"/>
    <w:tmpl w:val="0D6E7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D625569"/>
    <w:multiLevelType w:val="multilevel"/>
    <w:tmpl w:val="A7027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354590E"/>
    <w:multiLevelType w:val="multilevel"/>
    <w:tmpl w:val="911E9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7C25775"/>
    <w:multiLevelType w:val="multilevel"/>
    <w:tmpl w:val="FAA8A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B0A1E40"/>
    <w:multiLevelType w:val="multilevel"/>
    <w:tmpl w:val="79AAF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B5B4907"/>
    <w:multiLevelType w:val="multilevel"/>
    <w:tmpl w:val="8F145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D740C4"/>
    <w:multiLevelType w:val="multilevel"/>
    <w:tmpl w:val="9266B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D826F22"/>
    <w:multiLevelType w:val="multilevel"/>
    <w:tmpl w:val="74BE4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901C6F"/>
    <w:multiLevelType w:val="multilevel"/>
    <w:tmpl w:val="178EE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F983698"/>
    <w:multiLevelType w:val="multilevel"/>
    <w:tmpl w:val="55726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29141212">
    <w:abstractNumId w:val="26"/>
  </w:num>
  <w:num w:numId="2" w16cid:durableId="1587571958">
    <w:abstractNumId w:val="29"/>
  </w:num>
  <w:num w:numId="3" w16cid:durableId="805657502">
    <w:abstractNumId w:val="6"/>
  </w:num>
  <w:num w:numId="4" w16cid:durableId="274026001">
    <w:abstractNumId w:val="3"/>
  </w:num>
  <w:num w:numId="5" w16cid:durableId="208810211">
    <w:abstractNumId w:val="14"/>
  </w:num>
  <w:num w:numId="6" w16cid:durableId="93475232">
    <w:abstractNumId w:val="11"/>
  </w:num>
  <w:num w:numId="7" w16cid:durableId="1366297443">
    <w:abstractNumId w:val="25"/>
  </w:num>
  <w:num w:numId="8" w16cid:durableId="1030761276">
    <w:abstractNumId w:val="1"/>
  </w:num>
  <w:num w:numId="9" w16cid:durableId="1438671048">
    <w:abstractNumId w:val="20"/>
  </w:num>
  <w:num w:numId="10" w16cid:durableId="1687945944">
    <w:abstractNumId w:val="9"/>
  </w:num>
  <w:num w:numId="11" w16cid:durableId="159740786">
    <w:abstractNumId w:val="0"/>
  </w:num>
  <w:num w:numId="12" w16cid:durableId="1473207997">
    <w:abstractNumId w:val="10"/>
  </w:num>
  <w:num w:numId="13" w16cid:durableId="855534428">
    <w:abstractNumId w:val="16"/>
  </w:num>
  <w:num w:numId="14" w16cid:durableId="306595586">
    <w:abstractNumId w:val="23"/>
  </w:num>
  <w:num w:numId="15" w16cid:durableId="211113385">
    <w:abstractNumId w:val="22"/>
  </w:num>
  <w:num w:numId="16" w16cid:durableId="71700394">
    <w:abstractNumId w:val="27"/>
  </w:num>
  <w:num w:numId="17" w16cid:durableId="1104809439">
    <w:abstractNumId w:val="5"/>
  </w:num>
  <w:num w:numId="18" w16cid:durableId="403524948">
    <w:abstractNumId w:val="18"/>
  </w:num>
  <w:num w:numId="19" w16cid:durableId="700013904">
    <w:abstractNumId w:val="19"/>
  </w:num>
  <w:num w:numId="20" w16cid:durableId="314837739">
    <w:abstractNumId w:val="28"/>
  </w:num>
  <w:num w:numId="21" w16cid:durableId="1211186008">
    <w:abstractNumId w:val="2"/>
  </w:num>
  <w:num w:numId="22" w16cid:durableId="2102094986">
    <w:abstractNumId w:val="24"/>
  </w:num>
  <w:num w:numId="23" w16cid:durableId="611864539">
    <w:abstractNumId w:val="4"/>
  </w:num>
  <w:num w:numId="24" w16cid:durableId="984893479">
    <w:abstractNumId w:val="13"/>
  </w:num>
  <w:num w:numId="25" w16cid:durableId="1554777922">
    <w:abstractNumId w:val="12"/>
  </w:num>
  <w:num w:numId="26" w16cid:durableId="881865501">
    <w:abstractNumId w:val="8"/>
  </w:num>
  <w:num w:numId="27" w16cid:durableId="1170832010">
    <w:abstractNumId w:val="17"/>
  </w:num>
  <w:num w:numId="28" w16cid:durableId="1728917561">
    <w:abstractNumId w:val="21"/>
  </w:num>
  <w:num w:numId="29" w16cid:durableId="1543207078">
    <w:abstractNumId w:val="7"/>
  </w:num>
  <w:num w:numId="30" w16cid:durableId="151028875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6641ED"/>
    <w:rsid w:val="006641ED"/>
    <w:rsid w:val="008430B2"/>
    <w:rsid w:val="00FD65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824E13"/>
  <w15:chartTrackingRefBased/>
  <w15:docId w15:val="{35D11255-35B3-41C3-A4A8-4D1C23DEB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before="120" w:after="120"/>
      <w:outlineLvl w:val="0"/>
    </w:pPr>
    <w:rPr>
      <w:rFonts w:ascii="Calibri" w:hAnsi="Calibri" w:cs="Calibri"/>
      <w:b/>
      <w:bCs/>
      <w:color w:val="1A2D4E"/>
      <w:kern w:val="36"/>
      <w:sz w:val="40"/>
      <w:szCs w:val="40"/>
    </w:rPr>
  </w:style>
  <w:style w:type="paragraph" w:styleId="Heading2">
    <w:name w:val="heading 2"/>
    <w:basedOn w:val="Normal"/>
    <w:link w:val="Heading2Char"/>
    <w:uiPriority w:val="9"/>
    <w:qFormat/>
    <w:pPr>
      <w:keepNext/>
      <w:spacing w:before="120" w:after="80"/>
      <w:outlineLvl w:val="1"/>
    </w:pPr>
    <w:rPr>
      <w:rFonts w:ascii="Calibri" w:hAnsi="Calibri" w:cs="Calibri"/>
      <w:b/>
      <w:bCs/>
      <w:color w:val="1A2D4E"/>
      <w:sz w:val="32"/>
      <w:szCs w:val="32"/>
    </w:rPr>
  </w:style>
  <w:style w:type="paragraph" w:styleId="Heading3">
    <w:name w:val="heading 3"/>
    <w:basedOn w:val="Normal"/>
    <w:link w:val="Heading3Char"/>
    <w:uiPriority w:val="9"/>
    <w:qFormat/>
    <w:pPr>
      <w:keepNext/>
      <w:spacing w:before="120" w:after="40"/>
      <w:outlineLvl w:val="2"/>
    </w:pPr>
    <w:rPr>
      <w:rFonts w:ascii="Calibri" w:hAnsi="Calibri" w:cs="Calibri"/>
      <w:b/>
      <w:bCs/>
      <w:color w:val="1A2D4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Pr>
      <w:rFonts w:asciiTheme="minorHAnsi" w:eastAsiaTheme="majorEastAsia" w:hAnsiTheme="minorHAnsi" w:cstheme="majorBidi"/>
      <w:color w:val="2F5496" w:themeColor="accent1" w:themeShade="BF"/>
      <w:sz w:val="28"/>
      <w:szCs w:val="28"/>
    </w:rPr>
  </w:style>
  <w:style w:type="paragraph" w:customStyle="1" w:styleId="msonormal0">
    <w:name w:val="msonormal"/>
    <w:basedOn w:val="Normal"/>
    <w:pPr>
      <w:spacing w:after="120"/>
    </w:pPr>
  </w:style>
  <w:style w:type="paragraph" w:styleId="NormalWeb">
    <w:name w:val="Normal (Web)"/>
    <w:basedOn w:val="Normal"/>
    <w:uiPriority w:val="99"/>
    <w:semiHidden/>
    <w:unhideWhenUsed/>
    <w:pPr>
      <w:spacing w:after="120"/>
    </w:pPr>
  </w:style>
  <w:style w:type="paragraph" w:customStyle="1" w:styleId="brand">
    <w:name w:val="brand"/>
    <w:basedOn w:val="Normal"/>
    <w:pPr>
      <w:spacing w:after="40"/>
    </w:pPr>
    <w:rPr>
      <w:b/>
      <w:bCs/>
      <w:color w:val="1A2D4E"/>
      <w:sz w:val="20"/>
      <w:szCs w:val="20"/>
    </w:rPr>
  </w:style>
  <w:style w:type="paragraph" w:customStyle="1" w:styleId="brand-sub">
    <w:name w:val="brand-sub"/>
    <w:basedOn w:val="Normal"/>
    <w:pPr>
      <w:pBdr>
        <w:bottom w:val="single" w:sz="12" w:space="4" w:color="1A2D4E"/>
      </w:pBdr>
      <w:spacing w:after="200"/>
    </w:pPr>
    <w:rPr>
      <w:color w:val="4B5563"/>
      <w:sz w:val="18"/>
      <w:szCs w:val="18"/>
    </w:rPr>
  </w:style>
  <w:style w:type="paragraph" w:customStyle="1" w:styleId="sheet-brand">
    <w:name w:val="sheet-brand"/>
    <w:basedOn w:val="Normal"/>
    <w:pPr>
      <w:pBdr>
        <w:bottom w:val="single" w:sz="8" w:space="3" w:color="1A2D4E"/>
      </w:pBdr>
      <w:spacing w:after="80"/>
    </w:pPr>
    <w:rPr>
      <w:b/>
      <w:bCs/>
      <w:color w:val="1A2D4E"/>
      <w:sz w:val="18"/>
      <w:szCs w:val="18"/>
    </w:rPr>
  </w:style>
  <w:style w:type="paragraph" w:customStyle="1" w:styleId="cell">
    <w:name w:val="cell"/>
    <w:basedOn w:val="Normal"/>
  </w:style>
  <w:style w:type="paragraph" w:customStyle="1" w:styleId="cell-h">
    <w:name w:val="cell-h"/>
    <w:basedOn w:val="Normal"/>
    <w:rPr>
      <w:b/>
      <w:bCs/>
      <w:color w:val="FFFFFF"/>
    </w:rPr>
  </w:style>
  <w:style w:type="paragraph" w:customStyle="1" w:styleId="note">
    <w:name w:val="note"/>
    <w:basedOn w:val="Normal"/>
    <w:pPr>
      <w:spacing w:before="80" w:after="120"/>
    </w:pPr>
    <w:rPr>
      <w:color w:val="4B5563"/>
      <w:sz w:val="18"/>
      <w:szCs w:val="18"/>
    </w:rPr>
  </w:style>
  <w:style w:type="paragraph" w:customStyle="1" w:styleId="footer-note">
    <w:name w:val="footer-note"/>
    <w:basedOn w:val="Normal"/>
    <w:pPr>
      <w:pBdr>
        <w:top w:val="single" w:sz="8" w:space="4" w:color="9CA3AF"/>
      </w:pBdr>
      <w:spacing w:before="280" w:after="120"/>
    </w:pPr>
    <w:rPr>
      <w:color w:val="4B5563"/>
      <w:sz w:val="18"/>
      <w:szCs w:val="18"/>
    </w:rPr>
  </w:style>
  <w:style w:type="character" w:customStyle="1" w:styleId="box">
    <w:name w:val="box"/>
    <w:basedOn w:val="DefaultParagraphFont"/>
    <w:rPr>
      <w:rFonts w:ascii="Segoe UI Symbol" w:hAnsi="Segoe UI Symbol"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unicod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2783</Words>
  <Characters>14662</Characters>
  <Application>Microsoft Office Word</Application>
  <DocSecurity>4</DocSecurity>
  <Lines>336</Lines>
  <Paragraphs>229</Paragraphs>
  <ScaleCrop>false</ScaleCrop>
  <Company>QKC Health LLC</Company>
  <LinksUpToDate>false</LinksUpToDate>
  <CharactersWithSpaces>17321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Course Preparation Sheets for Group Class Participants</dc:title>
  <dc:subject>QKC Health group training resource</dc:subject>
  <dc:creator>QKC Health LLC</dc:creator>
  <cp:keywords/>
  <dc:description/>
  <cp:lastModifiedBy>Victor Congionti</cp:lastModifiedBy>
  <cp:revision>2</cp:revision>
  <dcterms:created xsi:type="dcterms:W3CDTF">2026-10-16T15:49:00Z</dcterms:created>
  <dcterms:modified xsi:type="dcterms:W3CDTF">2026-10-16T15:49:00Z</dcterms:modified>
</cp:coreProperties>
</file>